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B86C1" w14:textId="377FB936" w:rsidR="008975D9" w:rsidRDefault="008975D9">
      <w:pPr>
        <w:rPr>
          <w:b/>
          <w:bCs/>
        </w:rPr>
      </w:pPr>
    </w:p>
    <w:p w14:paraId="5FDCAC82" w14:textId="08290DF5" w:rsidR="00E12952" w:rsidRPr="00A37951" w:rsidRDefault="00F17C49">
      <w:pPr>
        <w:rPr>
          <w:b/>
          <w:bCs/>
        </w:rPr>
      </w:pPr>
      <w:r w:rsidRPr="00A37951">
        <w:rPr>
          <w:b/>
          <w:bCs/>
        </w:rPr>
        <w:t>GRAEBER WENGROW « AU COMMENCEMENT ETAIT… »</w:t>
      </w:r>
    </w:p>
    <w:p w14:paraId="2ECD9C2E" w14:textId="20ED4BE8" w:rsidR="00A37951" w:rsidRPr="00A37951" w:rsidRDefault="00A37951">
      <w:pPr>
        <w:rPr>
          <w:b/>
          <w:bCs/>
        </w:rPr>
      </w:pPr>
    </w:p>
    <w:p w14:paraId="099B214E" w14:textId="77777777" w:rsidR="00A37951" w:rsidRPr="00A37951" w:rsidRDefault="00A37951" w:rsidP="00A37951">
      <w:pPr>
        <w:rPr>
          <w:b/>
          <w:bCs/>
        </w:rPr>
      </w:pPr>
      <w:proofErr w:type="spellStart"/>
      <w:r w:rsidRPr="00A37951">
        <w:rPr>
          <w:b/>
          <w:bCs/>
        </w:rPr>
        <w:t>Chap</w:t>
      </w:r>
      <w:proofErr w:type="spellEnd"/>
      <w:r w:rsidRPr="00A37951">
        <w:rPr>
          <w:b/>
          <w:bCs/>
        </w:rPr>
        <w:t xml:space="preserve"> 1 : L’adieu à l’enfance de l’humanité</w:t>
      </w:r>
    </w:p>
    <w:p w14:paraId="1F59556D" w14:textId="57B3298B" w:rsidR="00A37951" w:rsidRDefault="00A37951" w:rsidP="00A37951">
      <w:r>
        <w:t xml:space="preserve">Sur les inégalités : « le mot « inégalité » convient si bien à notre époque, dominée par des réformateurs technocrates qui écartent d’emblée toute idée de transformation sociale…Tout cela serait la faute aux inégalités, celles-ci étant le résultat inévitable du fait de vivre dans des sociétés étendues, complexes, urbanisées et technologiquement évoluées. Et, nous dit-on, il en sera vraisemblablement toujours ainsi, </w:t>
      </w:r>
      <w:r w:rsidR="007D5C11">
        <w:t>« </w:t>
      </w:r>
      <w:r>
        <w:t>à un degré ou à un autre »</w:t>
      </w:r>
      <w:r w:rsidR="007D5C11">
        <w:t>.</w:t>
      </w:r>
    </w:p>
    <w:p w14:paraId="412EF0E4" w14:textId="77777777" w:rsidR="00A37951" w:rsidRDefault="00A37951" w:rsidP="00A37951">
      <w:r>
        <w:t xml:space="preserve">L’histoire de l’humanité est moins déterminée par l’égal accès aux ressources matérielles…que par l’égale capacité à prendre part aux décisions touchant à la vie collective, la condition préalable à celle-ci étant que l’organisation de celle-ci soit ouverte à la discussion. </w:t>
      </w:r>
    </w:p>
    <w:p w14:paraId="40DC40CE" w14:textId="77777777" w:rsidR="00A37951" w:rsidRDefault="00A37951" w:rsidP="00A37951">
      <w:r>
        <w:t>Et l’on peut considérer nos ancêtres comme des personnes intelligentes, espiègles, créatives, capables de se réinventer, de créer de l’innovation sociale.</w:t>
      </w:r>
    </w:p>
    <w:p w14:paraId="5CAF00D7" w14:textId="0F4D948A" w:rsidR="00A37951" w:rsidRDefault="00A37951" w:rsidP="00A37951">
      <w:r>
        <w:t>L’origine des inégalités sociales n’est pas un bon point d</w:t>
      </w:r>
      <w:r w:rsidR="007D5C11">
        <w:t>e</w:t>
      </w:r>
      <w:r>
        <w:t xml:space="preserve"> départ. Car cela fait partir de la fable rousseauiste d’un début marqué par une période idyllique.</w:t>
      </w:r>
    </w:p>
    <w:p w14:paraId="40C0286C" w14:textId="19F09B47" w:rsidR="00A37951" w:rsidRDefault="00A37951" w:rsidP="00A37951">
      <w:r>
        <w:t>Comme Fukuyama qui</w:t>
      </w:r>
      <w:r w:rsidR="007B170E">
        <w:t xml:space="preserve">, </w:t>
      </w:r>
      <w:r>
        <w:t>dans « le début de l’histoire »</w:t>
      </w:r>
      <w:r w:rsidR="007B170E">
        <w:t>, décrit</w:t>
      </w:r>
      <w:r>
        <w:t xml:space="preserve"> les premières sociétés humaines comme</w:t>
      </w:r>
      <w:r w:rsidR="007B170E">
        <w:t xml:space="preserve"> proches de</w:t>
      </w:r>
      <w:r>
        <w:t xml:space="preserve"> celles des primates supérieurs, petits groupes, pas de propriétés, égalitarisme, puis l’agriculture arrive et c’est la fin, comme chez Rousseau. </w:t>
      </w:r>
    </w:p>
    <w:p w14:paraId="26DB9BCA" w14:textId="101E42B9" w:rsidR="00A37951" w:rsidRDefault="00A37951" w:rsidP="00A37951">
      <w:r>
        <w:t xml:space="preserve">Ou Jared Diamond </w:t>
      </w:r>
      <w:r w:rsidR="007D5C11">
        <w:t>l</w:t>
      </w:r>
      <w:r w:rsidR="007B170E">
        <w:t xml:space="preserve">’évoque </w:t>
      </w:r>
      <w:r>
        <w:t>aussi dans « Le monde jusqu’à hier »</w:t>
      </w:r>
      <w:r w:rsidR="007B170E">
        <w:t>,</w:t>
      </w:r>
      <w:r>
        <w:t xml:space="preserve"> les hiérarchies s</w:t>
      </w:r>
      <w:r w:rsidR="007B170E">
        <w:t>eraie</w:t>
      </w:r>
      <w:r>
        <w:t xml:space="preserve">nt arrivées avec l’agriculture, la propriété, et l’augmentation de taille des groupes humains. </w:t>
      </w:r>
    </w:p>
    <w:p w14:paraId="51F46514" w14:textId="77777777" w:rsidR="00A37951" w:rsidRDefault="00A37951" w:rsidP="00A37951">
      <w:r>
        <w:t>Or ces descriptions ne reposent sur aucune étude scientifique, et, au regard de toutes les recherches récentes, sont fausses.</w:t>
      </w:r>
    </w:p>
    <w:p w14:paraId="27D6A229" w14:textId="77777777" w:rsidR="00A37951" w:rsidRDefault="00A37951" w:rsidP="00A37951">
      <w:r>
        <w:t>Rousseau lui-même ne prétendait pas que ses hypothèses étaient vraies, il les décrivait comme une parabole.</w:t>
      </w:r>
    </w:p>
    <w:p w14:paraId="7017B5F7" w14:textId="0FD72B1A" w:rsidR="00A37951" w:rsidRDefault="00A37951" w:rsidP="00A37951">
      <w:r>
        <w:t xml:space="preserve">De même Steven </w:t>
      </w:r>
      <w:proofErr w:type="spellStart"/>
      <w:r>
        <w:t>Pinker</w:t>
      </w:r>
      <w:proofErr w:type="spellEnd"/>
      <w:r>
        <w:t xml:space="preserve">, psychologue, en 2017 dans « La part de l’ange en nous » prétend sans preuve que l’origine des </w:t>
      </w:r>
      <w:r w:rsidR="007B170E">
        <w:t>E</w:t>
      </w:r>
      <w:r>
        <w:t>tats date de la création des villes et que cette organisation a permis la baisse de la violence des humains. Ceci est, bien sûr, faux, l’histoire du XXème siècle est là pour l’attester.</w:t>
      </w:r>
    </w:p>
    <w:p w14:paraId="58ACB1FA" w14:textId="0ED9427D" w:rsidR="00A37951" w:rsidRDefault="00A37951" w:rsidP="00A37951">
      <w:r>
        <w:t xml:space="preserve">Parler de </w:t>
      </w:r>
      <w:r w:rsidR="00257D69">
        <w:t>l</w:t>
      </w:r>
      <w:proofErr w:type="gramStart"/>
      <w:r w:rsidR="00257D69">
        <w:t>’«</w:t>
      </w:r>
      <w:proofErr w:type="gramEnd"/>
      <w:r>
        <w:t> état de nature » de nos ancêtres humains n’a pas de sens que ce soient les bons ou mauvais humains, dans le sens de Rousseau ou de Hobbes.</w:t>
      </w:r>
    </w:p>
    <w:p w14:paraId="7434975D" w14:textId="77777777" w:rsidR="00A37951" w:rsidRDefault="00A37951" w:rsidP="00A37951">
      <w:proofErr w:type="spellStart"/>
      <w:r>
        <w:t>Pinker</w:t>
      </w:r>
      <w:proofErr w:type="spellEnd"/>
      <w:r>
        <w:t>, hobbesien résolu, prend les amérindiens Yanomamis de l’Amazonie comme exemple de prototypes humains cruels et féroces alors que les études sérieuses sur ce peuple montrent que le taux d’homicide est plutôt dans la moyenne voir inférieur. L’exemple d’autres amérindiens dément aussi sa thèse du « sinistre destin que l’évolution a réservé à notre espèce, à laquelle nous aurions échappé en créant les Etats-nations, les tribunaux, la police et en embrassant les vertus du débat rationnel et de la maitrise de soi ».</w:t>
      </w:r>
    </w:p>
    <w:p w14:paraId="209FB8EF" w14:textId="6A7392B2" w:rsidR="00A37951" w:rsidRDefault="00A37951" w:rsidP="00A37951">
      <w:r>
        <w:t xml:space="preserve">Or les philosophes des </w:t>
      </w:r>
      <w:r w:rsidR="00257D69">
        <w:t>L</w:t>
      </w:r>
      <w:r>
        <w:t>umières eux-mêmes qui ont introduit les principes de liberté, d’égalité et de démocratie, loin de les faire découler de la « tradition occidentale », les mettaient souvent dans la bouche des étrangers, des « sauvages » précisément.</w:t>
      </w:r>
    </w:p>
    <w:p w14:paraId="2A865CE7" w14:textId="6D571476" w:rsidR="00A37951" w:rsidRDefault="00A37951" w:rsidP="00A37951">
      <w:r>
        <w:lastRenderedPageBreak/>
        <w:t>Et le concept de démocratie a été longtemps battu en brèche par les penseurs de la République, et avant eux</w:t>
      </w:r>
      <w:r w:rsidR="007B170E">
        <w:t xml:space="preserve"> par</w:t>
      </w:r>
      <w:r>
        <w:t xml:space="preserve"> Platon.</w:t>
      </w:r>
    </w:p>
    <w:p w14:paraId="7FA6C69B" w14:textId="421B93A8" w:rsidR="00A37951" w:rsidRDefault="00A37951" w:rsidP="00A37951">
      <w:r>
        <w:t xml:space="preserve">Est-il vrai, comme </w:t>
      </w:r>
      <w:proofErr w:type="spellStart"/>
      <w:r>
        <w:t>Pinker</w:t>
      </w:r>
      <w:proofErr w:type="spellEnd"/>
      <w:r>
        <w:t xml:space="preserve"> le prétend que tout va de mieux en mieux au fil du temps dans notre monde occidental ? Il produit des statistiques qui le démontrerait tant sur le plan de la santé, l’éducation, la sécurité, l’aisance matérielle.</w:t>
      </w:r>
    </w:p>
    <w:p w14:paraId="3C1E2D75" w14:textId="3B44FD6E" w:rsidR="00A37951" w:rsidRDefault="00A37951" w:rsidP="00A37951">
      <w:r>
        <w:t xml:space="preserve">Mais quel est l’avis à ce sujet de ceux, </w:t>
      </w:r>
      <w:r w:rsidR="00D473E9">
        <w:t>amérindiens</w:t>
      </w:r>
      <w:r>
        <w:t xml:space="preserve"> ou occidentaux d’origine, qui ont connu les 2 sociétés, par exemple </w:t>
      </w:r>
      <w:r w:rsidR="00D473E9">
        <w:t>amérindienne</w:t>
      </w:r>
      <w:r>
        <w:t xml:space="preserve"> et occidentale ? Ayant le choix de vivre dans l’une ou l’autre, laquelle ont-ils choisi ? le plus souvent </w:t>
      </w:r>
      <w:r w:rsidR="00D473E9">
        <w:t xml:space="preserve">ils ont choisi </w:t>
      </w:r>
      <w:r>
        <w:t xml:space="preserve">de retourner dans leur vie </w:t>
      </w:r>
      <w:r w:rsidR="00D473E9">
        <w:t>amérindienne</w:t>
      </w:r>
      <w:r>
        <w:t>, comme le décrit Benjamin Franklin en 1753.</w:t>
      </w:r>
    </w:p>
    <w:p w14:paraId="6CC2B2CC" w14:textId="77777777" w:rsidR="00A37951" w:rsidRDefault="00A37951" w:rsidP="00A37951">
      <w:r>
        <w:t>Les raisons : la liberté (y compris sexuelle), le loisir (ne plus suer sang et eau pour acquérir des biens matériels), les liens sociaux, la solidarité (pas de pauvreté, de famille, de dénuement ou de personnes abandonnées), l’égalité des chances (accéder à des positions reconnues).</w:t>
      </w:r>
    </w:p>
    <w:p w14:paraId="04523F63" w14:textId="77777777" w:rsidR="00A37951" w:rsidRDefault="00A37951" w:rsidP="00A37951">
      <w:r>
        <w:t>Le commerce, au sens moderne, est-il si ancien comme le prétendait Adam Smith ?</w:t>
      </w:r>
    </w:p>
    <w:p w14:paraId="6256756E" w14:textId="77777777" w:rsidR="00A37951" w:rsidRDefault="00A37951" w:rsidP="00A37951">
      <w:r>
        <w:t>Les objets, pierres, coquillages, parures, ont circulé sur de très longues distances très tôt, il y a plusieurs dizaines de milliers d’années. Était-ce du commerce ? étaient-ce des monnaies qui indiquaient qu’il existait des marchés, un capitalisme originel ?</w:t>
      </w:r>
    </w:p>
    <w:p w14:paraId="29E3ED35" w14:textId="77777777" w:rsidR="00A37951" w:rsidRDefault="00A37951" w:rsidP="00A37951">
      <w:r>
        <w:t>Rien ne le prouve. Au contraire d’autres motivations existaient dans l’échange et la circulation à longue distance de ces objets, cultiver les liens d’amitié, la réputation, le prestige, la réalisation de leur rêve ex. le désir de se procurer tel ou tel objet (ou animal), des offrandes pour un acte de guérissage ou de magie, le jeu engageant ces objets.</w:t>
      </w:r>
    </w:p>
    <w:p w14:paraId="280FC17A" w14:textId="77777777" w:rsidR="00A37951" w:rsidRDefault="00A37951" w:rsidP="00A37951">
      <w:r>
        <w:t>Quelque chose s’est bel et bien perdu au cours de notre histoire. S’agit-il de l’égalité entre les humains comme le disent Rousseau et Hobbes ?</w:t>
      </w:r>
    </w:p>
    <w:p w14:paraId="7F7E3A23" w14:textId="77777777" w:rsidR="00A37951" w:rsidRPr="00673545" w:rsidRDefault="00A37951" w:rsidP="00A37951">
      <w:pPr>
        <w:rPr>
          <w:b/>
          <w:bCs/>
          <w:u w:val="single"/>
        </w:rPr>
      </w:pPr>
      <w:r w:rsidRPr="00673545">
        <w:rPr>
          <w:b/>
          <w:bCs/>
          <w:u w:val="single"/>
        </w:rPr>
        <w:t>Chap. 2 « Blâmable vérité » La critique indigène et le mythe du progrès.</w:t>
      </w:r>
    </w:p>
    <w:p w14:paraId="2889423C" w14:textId="77777777" w:rsidR="00A37951" w:rsidRDefault="00A37951" w:rsidP="00A37951">
      <w:r>
        <w:t xml:space="preserve"> Rousseau et l’innocence originelle peu à peu perdue par le développement de la civilisation occidentale, complexité et asservissement. Comment cette histoire a-t-elle vu le jour ?</w:t>
      </w:r>
    </w:p>
    <w:p w14:paraId="34BEB277" w14:textId="69264E9F" w:rsidR="00A37951" w:rsidRDefault="00A37951" w:rsidP="00A37951">
      <w:r>
        <w:t xml:space="preserve">Les historiens des idées sont fondamentalement attachés à la théorie du grand homme : Marx, Confucius…qui aurait marqué de son influence une époque alors que leur talent réside surtout dans </w:t>
      </w:r>
      <w:r w:rsidRPr="00AE20C9">
        <w:rPr>
          <w:b/>
          <w:bCs/>
        </w:rPr>
        <w:t>la formulation brillante des idées présentes dans les conversations de ses contemporains.</w:t>
      </w:r>
    </w:p>
    <w:p w14:paraId="12D161B0" w14:textId="13A2867C" w:rsidR="00A37951" w:rsidRDefault="00A37951" w:rsidP="00A37951">
      <w:r>
        <w:t>Rousseau n’échappe pas à la règle : il est courant de penser que le discours sur les inégalités est une contribution personnelle aux débats alors qu’il a été initié par un concours de dissertation proposé par l’Académie des sciences, arts et belles lettres de Dijon : « quelle est la source de l’inégalité entre les hommes ». Dans la France de Louis XV où tous les postulants à ce concours font partie de la haute société, penser qu’il y ait eu une société égalitaire dans le passé et l’interrogation sur sa disparition ne tombe pas sous le sens.</w:t>
      </w:r>
    </w:p>
    <w:p w14:paraId="059D6A58" w14:textId="25611D8C" w:rsidR="00A37951" w:rsidRDefault="00A37951" w:rsidP="00A37951">
      <w:r>
        <w:t xml:space="preserve">Par ailleurs, l’idée émise par les historiens des idées que </w:t>
      </w:r>
      <w:r w:rsidRPr="00AE20C9">
        <w:rPr>
          <w:b/>
          <w:bCs/>
        </w:rPr>
        <w:t xml:space="preserve">les penseurs occidentaux auraient inventé leurs idées indépendamment </w:t>
      </w:r>
      <w:r>
        <w:t>de celles émanant d’</w:t>
      </w:r>
      <w:r w:rsidRPr="00AE20C9">
        <w:rPr>
          <w:b/>
          <w:bCs/>
        </w:rPr>
        <w:t xml:space="preserve">autres sociétés extra-européennes </w:t>
      </w:r>
      <w:r>
        <w:t xml:space="preserve">est fausse. </w:t>
      </w:r>
      <w:proofErr w:type="spellStart"/>
      <w:r>
        <w:t>Leipniz</w:t>
      </w:r>
      <w:proofErr w:type="spellEnd"/>
      <w:r>
        <w:t xml:space="preserve">, qui déclarait volontiers que ses idées sur le rôle de l’état </w:t>
      </w:r>
      <w:r w:rsidR="00400525">
        <w:t>émanaient</w:t>
      </w:r>
      <w:r>
        <w:t xml:space="preserve"> des modes de fonctionnements de l’Empire Chinois, </w:t>
      </w:r>
      <w:r w:rsidR="00400525">
        <w:t>n</w:t>
      </w:r>
      <w:r>
        <w:t xml:space="preserve">‘était pas vraiment cru, beaucoup ont pensé qu’il s’agissait de ses propres idées présentées sous une forme exotique ce qui dénote une incroyable suffisance. </w:t>
      </w:r>
    </w:p>
    <w:p w14:paraId="03055770" w14:textId="77777777" w:rsidR="00A37951" w:rsidRDefault="00A37951" w:rsidP="00A37951">
      <w:r>
        <w:t xml:space="preserve">Cette question de l’académie sur les origines des inégalités entre les hommes renvoie en fait à des débats qui ont été nourris d’échanges entre Nord amérindiens de l’Est et européens sur des sujets </w:t>
      </w:r>
      <w:r>
        <w:lastRenderedPageBreak/>
        <w:t xml:space="preserve">tels que la liberté, l’égalité, la rationalité, les religions révélées qui allaient devenir centraux dans la philosophie des lumières. Bien des penseurs influents ont déclaré avoir emprunté aux Amérindiens certaines de leurs théories. Les colons européens qui ont débarqué dans le Nouveau Monde ont eu des </w:t>
      </w:r>
      <w:r w:rsidRPr="00AE20C9">
        <w:rPr>
          <w:b/>
          <w:bCs/>
        </w:rPr>
        <w:t>conversations nourries avec les amérindiens</w:t>
      </w:r>
      <w:r>
        <w:t xml:space="preserve">, ont vécu parfois sur de longues périodes avec eux, même s’ils nourrissaient le projet de les détruire. Ils ont donc acquis des connaissances étendues sur la pensée des peuples colonisés et ont, naturellement, été influencés par eux. </w:t>
      </w:r>
    </w:p>
    <w:p w14:paraId="7EF81044" w14:textId="77777777" w:rsidR="00A37951" w:rsidRDefault="00A37951" w:rsidP="00A37951">
      <w:r w:rsidRPr="00023834">
        <w:rPr>
          <w:b/>
          <w:bCs/>
        </w:rPr>
        <w:t>Les Amérindiens</w:t>
      </w:r>
      <w:r>
        <w:t xml:space="preserve"> ont aussi développé une </w:t>
      </w:r>
      <w:r w:rsidRPr="00023834">
        <w:rPr>
          <w:b/>
          <w:bCs/>
        </w:rPr>
        <w:t>critique des institutions européennes</w:t>
      </w:r>
      <w:r>
        <w:t xml:space="preserve"> décrites par les colons. Cette critique a été prise très au sérieux par nombre de penseurs européens. Ce qui a ouvert des perspectives d’émancipation sociale en Europe suffisamment inquiétantes pour qu’elles fassent l’objet d’une critique sous la forme du métarécit sur le nécessaire recul des libertés quand les sociétés grandissent et se complexifient. </w:t>
      </w:r>
    </w:p>
    <w:p w14:paraId="0D9503D5" w14:textId="7A75AB27" w:rsidR="00A37951" w:rsidRDefault="00A37951" w:rsidP="00A37951">
      <w:r w:rsidRPr="00AE20C9">
        <w:rPr>
          <w:b/>
          <w:bCs/>
        </w:rPr>
        <w:t>Pour un homme du Moyen Age, parler d’égalité n’avait aucun sens</w:t>
      </w:r>
      <w:r>
        <w:t>, toute hiérarchie était naturalisée, dans les écrits bibliques notamment, Adam était supérieur à Eve, pas de doute. Jusqu’au début du XVII</w:t>
      </w:r>
      <w:r w:rsidR="002447E5">
        <w:t>ème</w:t>
      </w:r>
      <w:r>
        <w:t xml:space="preserve"> siècle et l’apparition de la théorie du droit naturel issue des débats sur les conséquences morales et juridiques de la découverte du Nouveau Monde, le concept d’égalité ou d’inégalité sociale n’existait pas, aucune mention dans les textes.</w:t>
      </w:r>
    </w:p>
    <w:p w14:paraId="28C0C7FD" w14:textId="77777777" w:rsidR="00A37951" w:rsidRDefault="00A37951" w:rsidP="00A37951">
      <w:r>
        <w:t xml:space="preserve">Traiter les Amérindiens </w:t>
      </w:r>
      <w:r w:rsidRPr="00577698">
        <w:rPr>
          <w:b/>
          <w:bCs/>
        </w:rPr>
        <w:t>d’infidèles</w:t>
      </w:r>
      <w:r>
        <w:t xml:space="preserve"> alors qu’ils ne connaissaient pas la religion (contrairement aux européens qui la refusaient) ou de </w:t>
      </w:r>
      <w:r w:rsidRPr="00577698">
        <w:rPr>
          <w:b/>
          <w:bCs/>
        </w:rPr>
        <w:t>non-humains</w:t>
      </w:r>
      <w:r>
        <w:t xml:space="preserve"> n’a pas vraiment convaincu les juristes européens de l’époque d’autant que les Amérindiens, même les cannibales, étaient capables de monter des argumentaires pour défendre leurs usages. Ils étaient donc doués de raison. </w:t>
      </w:r>
    </w:p>
    <w:p w14:paraId="06C504F0" w14:textId="77777777" w:rsidR="00A37951" w:rsidRDefault="00A37951" w:rsidP="00A37951">
      <w:r>
        <w:t xml:space="preserve">S’est donc posée </w:t>
      </w:r>
      <w:r w:rsidRPr="006926CC">
        <w:rPr>
          <w:b/>
          <w:bCs/>
        </w:rPr>
        <w:t>la question du droit naturel</w:t>
      </w:r>
      <w:r>
        <w:t xml:space="preserve">, celui de tout être humain, y compris non instruit de philosophie ou de religion et dépourvu de système juridique codifié. Exit donc la référence obligée au texte biblique, et apparait la question : </w:t>
      </w:r>
      <w:r w:rsidRPr="002904BD">
        <w:rPr>
          <w:b/>
          <w:bCs/>
        </w:rPr>
        <w:t>à quoi pouvons-nous ressembler à l’état de nature ?</w:t>
      </w:r>
      <w:r>
        <w:t xml:space="preserve">  </w:t>
      </w:r>
    </w:p>
    <w:p w14:paraId="63BF7AC9" w14:textId="1792696E" w:rsidR="00A37951" w:rsidRDefault="00A37951" w:rsidP="00A37951">
      <w:r>
        <w:t xml:space="preserve">Pour les auteurs de l’époque, la réponse était sous leurs yeux, les sociétés considérées comme simples des Amérindiens où régnaient </w:t>
      </w:r>
      <w:r w:rsidRPr="005D0391">
        <w:rPr>
          <w:b/>
          <w:bCs/>
        </w:rPr>
        <w:t>liberté et égalité</w:t>
      </w:r>
      <w:r w:rsidR="00FC044C">
        <w:rPr>
          <w:b/>
          <w:bCs/>
        </w:rPr>
        <w:t>,</w:t>
      </w:r>
      <w:r>
        <w:t xml:space="preserve"> pour le meilleur et pour le pire (cette dernière proposition pour Hobbes). </w:t>
      </w:r>
    </w:p>
    <w:p w14:paraId="4BFFC5CA" w14:textId="4DA01647" w:rsidR="00B27E37" w:rsidRDefault="00767912" w:rsidP="00A37951">
      <w:r>
        <w:t xml:space="preserve">Notre conviction, c’est que </w:t>
      </w:r>
      <w:r w:rsidRPr="005C65A6">
        <w:rPr>
          <w:b/>
          <w:bCs/>
        </w:rPr>
        <w:t>ce sont les intellectuels améri</w:t>
      </w:r>
      <w:r w:rsidR="00FC044C">
        <w:rPr>
          <w:b/>
          <w:bCs/>
        </w:rPr>
        <w:t>nd</w:t>
      </w:r>
      <w:r w:rsidRPr="005C65A6">
        <w:rPr>
          <w:b/>
          <w:bCs/>
        </w:rPr>
        <w:t>i</w:t>
      </w:r>
      <w:r w:rsidR="00FC044C">
        <w:rPr>
          <w:b/>
          <w:bCs/>
        </w:rPr>
        <w:t>e</w:t>
      </w:r>
      <w:r w:rsidRPr="005C65A6">
        <w:rPr>
          <w:b/>
          <w:bCs/>
        </w:rPr>
        <w:t>ns</w:t>
      </w:r>
      <w:r w:rsidR="00FC044C">
        <w:rPr>
          <w:b/>
          <w:bCs/>
        </w:rPr>
        <w:t xml:space="preserve"> (ou américains)</w:t>
      </w:r>
      <w:r w:rsidRPr="005C65A6">
        <w:rPr>
          <w:b/>
          <w:bCs/>
        </w:rPr>
        <w:t xml:space="preserve"> qui ont joué un rôle primordial dans cette révolution conceptuelle</w:t>
      </w:r>
      <w:r>
        <w:t>.</w:t>
      </w:r>
      <w:r w:rsidR="003C270A">
        <w:t xml:space="preserve"> Les européens comme les américains ont appris la langue de leurs interlocuteurs : le français, l’anglais, le portugais, l’espagnol, le néerlandais, l’algonquin. Chacun a pu approcher dès lors les concepts liés aux langues étudiées. Pour les missionnaires catholiques, mener </w:t>
      </w:r>
      <w:r w:rsidR="003C270A" w:rsidRPr="005C65A6">
        <w:rPr>
          <w:b/>
          <w:bCs/>
        </w:rPr>
        <w:t>des débats</w:t>
      </w:r>
      <w:r w:rsidR="003C270A">
        <w:t xml:space="preserve"> était une obligation professionnelle</w:t>
      </w:r>
      <w:r w:rsidR="00A627FB">
        <w:t>,</w:t>
      </w:r>
      <w:r w:rsidR="00A627FB" w:rsidRPr="005C65A6">
        <w:rPr>
          <w:b/>
          <w:bCs/>
        </w:rPr>
        <w:t xml:space="preserve"> dont les comptes rendus ont diffusé dans tous les cercles intellectuels européens</w:t>
      </w:r>
      <w:r w:rsidR="003C270A">
        <w:t>.</w:t>
      </w:r>
      <w:r w:rsidR="00A627FB">
        <w:t xml:space="preserve"> Et pourtant on a rejeté l’affirmation de nombre d</w:t>
      </w:r>
      <w:r w:rsidR="005C65A6">
        <w:t>e penseurs des lumières</w:t>
      </w:r>
      <w:r w:rsidR="00A627FB">
        <w:t xml:space="preserve"> européens d’avoir puisé des idées nouvelles dans celles</w:t>
      </w:r>
      <w:r w:rsidR="00743BE2">
        <w:t>,</w:t>
      </w:r>
      <w:r w:rsidR="00A627FB">
        <w:t xml:space="preserve"> rapportées</w:t>
      </w:r>
      <w:r w:rsidR="00743BE2">
        <w:t>,</w:t>
      </w:r>
      <w:r w:rsidR="00A627FB">
        <w:t xml:space="preserve"> des </w:t>
      </w:r>
      <w:r w:rsidR="005C65A6">
        <w:t>amérindiens</w:t>
      </w:r>
      <w:r w:rsidR="00A627FB">
        <w:t>.</w:t>
      </w:r>
    </w:p>
    <w:p w14:paraId="4AAC8A3B" w14:textId="11837711" w:rsidR="00841E37" w:rsidRDefault="00B27E37" w:rsidP="00A37951">
      <w:pPr>
        <w:rPr>
          <w:b/>
          <w:bCs/>
        </w:rPr>
      </w:pPr>
      <w:r>
        <w:t xml:space="preserve">Les américains ont développé une critique implacable des institutions des Européens de l’époque, </w:t>
      </w:r>
      <w:r w:rsidR="000A5DCD">
        <w:t xml:space="preserve">en parlant de </w:t>
      </w:r>
      <w:r w:rsidR="000A5DCD" w:rsidRPr="00AE20C9">
        <w:rPr>
          <w:b/>
          <w:bCs/>
        </w:rPr>
        <w:t>leur « haine de</w:t>
      </w:r>
      <w:r>
        <w:t xml:space="preserve"> </w:t>
      </w:r>
      <w:r w:rsidRPr="005C65A6">
        <w:rPr>
          <w:b/>
          <w:bCs/>
        </w:rPr>
        <w:t>la liberté</w:t>
      </w:r>
      <w:r w:rsidR="000A5DCD">
        <w:rPr>
          <w:b/>
          <w:bCs/>
        </w:rPr>
        <w:t> »</w:t>
      </w:r>
      <w:r w:rsidR="00F0549C">
        <w:rPr>
          <w:b/>
          <w:bCs/>
        </w:rPr>
        <w:t> : les américains</w:t>
      </w:r>
      <w:r w:rsidR="00F0549C" w:rsidRPr="00F0549C">
        <w:t>, de l’avis des 2 parties, vivaient dans des</w:t>
      </w:r>
      <w:r w:rsidR="00F0549C">
        <w:rPr>
          <w:b/>
          <w:bCs/>
        </w:rPr>
        <w:t xml:space="preserve"> sociétés libres</w:t>
      </w:r>
      <w:r>
        <w:t>,</w:t>
      </w:r>
      <w:r w:rsidR="00F0549C">
        <w:t xml:space="preserve"> les Européens non ;</w:t>
      </w:r>
      <w:r>
        <w:t xml:space="preserve"> puis </w:t>
      </w:r>
      <w:r w:rsidR="00F0549C">
        <w:t>les questions</w:t>
      </w:r>
      <w:r>
        <w:t xml:space="preserve"> </w:t>
      </w:r>
      <w:r w:rsidR="005C65A6">
        <w:t xml:space="preserve">de </w:t>
      </w:r>
      <w:r w:rsidR="005C65A6" w:rsidRPr="005C65A6">
        <w:rPr>
          <w:b/>
          <w:bCs/>
        </w:rPr>
        <w:t>l’égalité</w:t>
      </w:r>
      <w:r w:rsidR="008B5148">
        <w:rPr>
          <w:b/>
          <w:bCs/>
        </w:rPr>
        <w:t xml:space="preserve">, la générosité, la sociabilité, la richesse matérielle, les crimes, les </w:t>
      </w:r>
      <w:r w:rsidR="003F1500">
        <w:rPr>
          <w:b/>
          <w:bCs/>
        </w:rPr>
        <w:t>châtiments</w:t>
      </w:r>
      <w:r w:rsidR="008B5148">
        <w:rPr>
          <w:b/>
          <w:bCs/>
        </w:rPr>
        <w:t>.</w:t>
      </w:r>
    </w:p>
    <w:p w14:paraId="358AEDBC" w14:textId="5E7E05A2" w:rsidR="003F1500" w:rsidRDefault="003F1500" w:rsidP="00A37951">
      <w:r w:rsidRPr="003F1500">
        <w:t xml:space="preserve">En Nouvelle France au XVI -ème siècle, </w:t>
      </w:r>
      <w:r>
        <w:t>les wendats étaient chasseurs et guerriers pour les hommes, raison pour laquelle on parlait de « bons sauvages » qui signifiait « nobles sauvages » puisqu’en Europe la chasse et la guerre étaient réservés aux nobles ; les femmes cultivaient des haricots, des courges et du maïs.</w:t>
      </w:r>
    </w:p>
    <w:p w14:paraId="5CB25FCF" w14:textId="77777777" w:rsidR="00CB3DB4" w:rsidRDefault="00CB3DB4" w:rsidP="00A37951">
      <w:r>
        <w:lastRenderedPageBreak/>
        <w:t>Les Micmacs de Nouvelle Ecosse reprochaient aux Français de toujours se battre, d’être envieux, de se critiquer, d’être larons et trompeurs, égoïstes.</w:t>
      </w:r>
    </w:p>
    <w:p w14:paraId="23AAEDB9" w14:textId="09D58CD6" w:rsidR="00CB3DB4" w:rsidRDefault="00CB3DB4" w:rsidP="00A37951">
      <w:r>
        <w:t xml:space="preserve">De leur côté les Français reconnaissent aux Micmacs d’être généreux, </w:t>
      </w:r>
      <w:r w:rsidR="000B40CD">
        <w:t xml:space="preserve">solidaires, de ne laisser personne </w:t>
      </w:r>
      <w:r w:rsidR="000A5DCD">
        <w:t>dans la</w:t>
      </w:r>
      <w:r w:rsidR="000B40CD">
        <w:t xml:space="preserve"> misère ou le dénuement.</w:t>
      </w:r>
    </w:p>
    <w:p w14:paraId="5D3AA12C" w14:textId="67B6AD2F" w:rsidR="000B40CD" w:rsidRDefault="000B40CD" w:rsidP="00A37951">
      <w:r>
        <w:t>Les Wendats étaient loués par les missionnaires pour la qualité de leurs débats, de leurs arguments, leur capacité à s’écouter sans s’interrompre, sans monopoliser la parole au contraire des Français.</w:t>
      </w:r>
    </w:p>
    <w:p w14:paraId="661EDEE1" w14:textId="0BC005E7" w:rsidR="000B40CD" w:rsidRDefault="000A5DCD" w:rsidP="00A37951">
      <w:r>
        <w:t>« </w:t>
      </w:r>
      <w:r w:rsidR="00F0549C">
        <w:t>Le</w:t>
      </w:r>
      <w:r>
        <w:t xml:space="preserve"> grand voyage du pays d</w:t>
      </w:r>
      <w:r w:rsidR="00F0549C">
        <w:t>e</w:t>
      </w:r>
      <w:r>
        <w:t xml:space="preserve">s Hurons » de Sagard et « Relations des jésuites » publiés entre 1633 et 1673. </w:t>
      </w:r>
    </w:p>
    <w:p w14:paraId="60AF1F78" w14:textId="64035D07" w:rsidR="00F0549C" w:rsidRDefault="00F0549C" w:rsidP="00A37951">
      <w:pPr>
        <w:rPr>
          <w:b/>
          <w:bCs/>
        </w:rPr>
      </w:pPr>
      <w:r w:rsidRPr="00D14C0C">
        <w:rPr>
          <w:b/>
          <w:bCs/>
        </w:rPr>
        <w:t xml:space="preserve">Pour ce qui est </w:t>
      </w:r>
      <w:r w:rsidR="005F7397">
        <w:rPr>
          <w:b/>
          <w:bCs/>
        </w:rPr>
        <w:t xml:space="preserve">de </w:t>
      </w:r>
      <w:r w:rsidR="00D14C0C" w:rsidRPr="00D14C0C">
        <w:rPr>
          <w:b/>
          <w:bCs/>
        </w:rPr>
        <w:t xml:space="preserve">la liberté individuelle, l’égalité hommes-femmes, les mœurs sexuelles, la souveraineté populaire, la psychologie des profondeurs, les américains étaient plus proches de nous que nos ancêtres de l’époque. </w:t>
      </w:r>
    </w:p>
    <w:p w14:paraId="0686F2FD" w14:textId="1546000C" w:rsidR="00D14C0C" w:rsidRPr="00D14C0C" w:rsidRDefault="00D14C0C" w:rsidP="00A37951">
      <w:r>
        <w:t>Notre concept actuel de</w:t>
      </w:r>
      <w:r w:rsidRPr="00D14C0C">
        <w:rPr>
          <w:b/>
          <w:bCs/>
        </w:rPr>
        <w:t xml:space="preserve"> liberté</w:t>
      </w:r>
      <w:r>
        <w:t xml:space="preserve"> issu des Lumières et des Révolutions française et américaine était totalement étranger aux Jésuites de l’époque. </w:t>
      </w:r>
    </w:p>
    <w:p w14:paraId="777A38B9" w14:textId="29EE1023" w:rsidR="005C65A6" w:rsidRDefault="000A0950" w:rsidP="00A37951">
      <w:r>
        <w:t>Les Montagnais Naskapis trouvaient que les Français qui vivaient dans la crainte permanente de leurs supérieurs n’étaient guère mieux lotis que des esclaves.</w:t>
      </w:r>
      <w:r w:rsidR="00A87874">
        <w:t xml:space="preserve"> Chez les Wendats, même les chefs politiques </w:t>
      </w:r>
      <w:r w:rsidR="00093774">
        <w:t xml:space="preserve">réflexives et </w:t>
      </w:r>
      <w:proofErr w:type="spellStart"/>
      <w:r w:rsidR="00093774">
        <w:t>argu</w:t>
      </w:r>
      <w:proofErr w:type="spellEnd"/>
    </w:p>
    <w:p w14:paraId="2CD7D3A5" w14:textId="77777777" w:rsidR="000E1D5A" w:rsidRDefault="00382D88" w:rsidP="00A37951">
      <w:r>
        <w:t>Par exemple, en matière justice, un crime faisait l’objet d’une réparation collective de tous les proches du criminel sous forme matérielle, des cadeaux de valeur, pour éviter la vengeance de la famille de la victime</w:t>
      </w:r>
      <w:r w:rsidR="000E1D5A">
        <w:t>, le coupable étant laissé en liberté sous la surveillance de ses proches qui en sont donc responsables. Ce qui, au dire même des jésuites, assurait la paix civile bien mieux que les punitions souvent terribles appliquées en France.</w:t>
      </w:r>
    </w:p>
    <w:p w14:paraId="54C5AE5C" w14:textId="77777777" w:rsidR="000411B5" w:rsidRDefault="000E1D5A" w:rsidP="00A37951">
      <w:r>
        <w:t>La liberté sexuelle totale des jeunes femmes choquait aussi beaucoup les jésuites, les femmes mariées pouvant elles divorcer librement.</w:t>
      </w:r>
    </w:p>
    <w:p w14:paraId="12CE3FE2" w14:textId="14C2050C" w:rsidR="00A37951" w:rsidRDefault="000411B5" w:rsidP="00A37951">
      <w:r>
        <w:t xml:space="preserve">Le fait d’occuper une position politique ne donnait pas le pouvoir </w:t>
      </w:r>
      <w:r w:rsidR="00F34B3B">
        <w:t xml:space="preserve">de </w:t>
      </w:r>
      <w:r>
        <w:t xml:space="preserve">contraindre quiconque à faire ce qu’il ne voulait pas. </w:t>
      </w:r>
    </w:p>
    <w:p w14:paraId="3014C763" w14:textId="116104B0" w:rsidR="00B053B6" w:rsidRDefault="00E640E5" w:rsidP="00A37951">
      <w:r>
        <w:t>La q</w:t>
      </w:r>
      <w:r w:rsidR="00075FAC">
        <w:t>u</w:t>
      </w:r>
      <w:r>
        <w:t>erelle entre E</w:t>
      </w:r>
      <w:r w:rsidR="00075FAC">
        <w:t>uropéens et Américain</w:t>
      </w:r>
      <w:r w:rsidR="00F34B3B">
        <w:t>s</w:t>
      </w:r>
      <w:r w:rsidR="00075FAC">
        <w:t xml:space="preserve"> portait donc surtout sur </w:t>
      </w:r>
      <w:r w:rsidR="00075FAC" w:rsidRPr="00F34B3B">
        <w:rPr>
          <w:b/>
          <w:bCs/>
        </w:rPr>
        <w:t>la liberté</w:t>
      </w:r>
      <w:r w:rsidR="00075FAC">
        <w:t xml:space="preserve">, </w:t>
      </w:r>
      <w:r w:rsidR="00F34B3B">
        <w:t xml:space="preserve">et </w:t>
      </w:r>
      <w:r w:rsidR="00075FAC">
        <w:t xml:space="preserve">presque pas sur la question de </w:t>
      </w:r>
      <w:r w:rsidR="00075FAC" w:rsidRPr="00B053B6">
        <w:rPr>
          <w:b/>
          <w:bCs/>
        </w:rPr>
        <w:t>l’égalité</w:t>
      </w:r>
      <w:r w:rsidR="00075FAC">
        <w:t>.</w:t>
      </w:r>
      <w:r w:rsidR="00FA621E">
        <w:t xml:space="preserve"> </w:t>
      </w:r>
      <w:r w:rsidR="00FA621E" w:rsidRPr="00FA621E">
        <w:rPr>
          <w:b/>
          <w:bCs/>
        </w:rPr>
        <w:t>L’égalité est le prolongement de la liberté, son expression.</w:t>
      </w:r>
      <w:r w:rsidR="00FA621E">
        <w:t xml:space="preserve"> Ce n’est pas l’égalité devant la loi ou le souverain, donc une égalité sous contrainte comme en Europe sous une forme issue de l’Asie. </w:t>
      </w:r>
    </w:p>
    <w:p w14:paraId="095F99E0" w14:textId="4F1C4340" w:rsidR="00B96F8B" w:rsidRDefault="00B96F8B" w:rsidP="00A37951">
      <w:r>
        <w:t xml:space="preserve">La </w:t>
      </w:r>
      <w:r w:rsidRPr="002D1F4F">
        <w:rPr>
          <w:b/>
          <w:bCs/>
        </w:rPr>
        <w:t>gouvernance démocratique</w:t>
      </w:r>
      <w:r>
        <w:t xml:space="preserve"> qui règne chez les Wendats et les autres résulte du même principe</w:t>
      </w:r>
      <w:r w:rsidR="00632BD9">
        <w:t>, débat raisonné, pouvoir de persuasion, effort pour tendre vers un consensus</w:t>
      </w:r>
      <w:r>
        <w:t>.</w:t>
      </w:r>
      <w:r w:rsidR="00093774">
        <w:t xml:space="preserve"> Comme le dit Lallemand, la plu</w:t>
      </w:r>
      <w:r w:rsidR="006526E4">
        <w:t>pa</w:t>
      </w:r>
      <w:r w:rsidR="00093774">
        <w:t>rt des habitants possèdent des capacités de raisonnement et d’</w:t>
      </w:r>
      <w:r w:rsidR="006526E4">
        <w:t>argumentation</w:t>
      </w:r>
      <w:r w:rsidR="00093774">
        <w:t xml:space="preserve"> forgées dans les débats quasi quotidiens qui se tiennent dans les villages pour toutes sortes de problèmes.</w:t>
      </w:r>
      <w:r w:rsidR="00884D7C">
        <w:t xml:space="preserve"> « </w:t>
      </w:r>
      <w:r w:rsidR="00231E27">
        <w:t>Ils</w:t>
      </w:r>
      <w:r w:rsidR="00884D7C">
        <w:t xml:space="preserve"> ont quasi tous plus d’esprit en leurs affaires, discours, gentillesses, rencontres, souplesses et subtilités, que les plus avisés bourgeois et marchands de France » dit un jésuite.</w:t>
      </w:r>
    </w:p>
    <w:p w14:paraId="34004AA8" w14:textId="3E164FAC" w:rsidR="00B01EFE" w:rsidRDefault="00E533C0" w:rsidP="00A37951">
      <w:r>
        <w:t>Le pouvoir de persuasion, outre l’argumentation logique, peut jouer sur les émotions, en attisant les passions, par des métaphores poétiques, la sagesse évoquée des mythes ou des proverbes, par l’ironie, la tromperie, l’humour, l’insulte, des prophéties, des révélations</w:t>
      </w:r>
      <w:r w:rsidR="00B01EFE">
        <w:t xml:space="preserve"> selon la tradition rhétorique de l’orateur et l’idée qu’il se fait de son public.</w:t>
      </w:r>
      <w:r w:rsidR="00AF6086">
        <w:t xml:space="preserve"> Surto</w:t>
      </w:r>
      <w:r w:rsidR="007B052F">
        <w:t>ut chez le</w:t>
      </w:r>
      <w:r w:rsidR="00231E27">
        <w:t>s</w:t>
      </w:r>
      <w:r w:rsidR="007B052F">
        <w:t xml:space="preserve"> W</w:t>
      </w:r>
      <w:r w:rsidR="00AF6086">
        <w:t>endats et les 5 Nations Haude</w:t>
      </w:r>
      <w:r w:rsidR="007B052F">
        <w:t xml:space="preserve">nosaunees. Ce mode </w:t>
      </w:r>
      <w:r w:rsidR="00231E27">
        <w:t xml:space="preserve">de </w:t>
      </w:r>
      <w:r w:rsidR="007B052F">
        <w:t>débat rationnel, sceptique, empirique et décontracté est devenu la marque de fabrique des Lumières</w:t>
      </w:r>
      <w:r w:rsidR="00191EB1">
        <w:t>, rejet du pouvoir arbitraire</w:t>
      </w:r>
      <w:r w:rsidR="00231E27">
        <w:t>, au premier chef de</w:t>
      </w:r>
      <w:r w:rsidR="00191EB1">
        <w:t xml:space="preserve"> celui du clergé. </w:t>
      </w:r>
    </w:p>
    <w:p w14:paraId="4B1A9EDA" w14:textId="5AA04752" w:rsidR="00507415" w:rsidRDefault="00507415" w:rsidP="00A37951">
      <w:r>
        <w:lastRenderedPageBreak/>
        <w:t>En Europe</w:t>
      </w:r>
      <w:r w:rsidR="000546CD">
        <w:t>,</w:t>
      </w:r>
      <w:r>
        <w:t xml:space="preserve"> théoriciens du droit et philosophes politiques parlaient de plus en plus d’</w:t>
      </w:r>
      <w:r w:rsidRPr="00507415">
        <w:rPr>
          <w:b/>
          <w:bCs/>
        </w:rPr>
        <w:t>état de nature égalitaire.</w:t>
      </w:r>
      <w:r>
        <w:t xml:space="preserve"> </w:t>
      </w:r>
    </w:p>
    <w:p w14:paraId="3EBCEE14" w14:textId="5B6B2B5C" w:rsidR="00526638" w:rsidRDefault="00526638" w:rsidP="00A37951">
      <w:r>
        <w:t xml:space="preserve">Le dialogue entre amérindiens et Européens portait surtout sur </w:t>
      </w:r>
      <w:r w:rsidRPr="00673545">
        <w:rPr>
          <w:b/>
          <w:bCs/>
        </w:rPr>
        <w:t>la liberté et l’entraide</w:t>
      </w:r>
      <w:r>
        <w:t>, disons l’émancipation et le communisme. L’idée d’un « </w:t>
      </w:r>
      <w:r w:rsidRPr="00566E28">
        <w:rPr>
          <w:b/>
          <w:bCs/>
        </w:rPr>
        <w:t>communisme primitif</w:t>
      </w:r>
      <w:r>
        <w:t> » au début du 19</w:t>
      </w:r>
      <w:r w:rsidRPr="00526638">
        <w:rPr>
          <w:vertAlign w:val="superscript"/>
        </w:rPr>
        <w:t>ème</w:t>
      </w:r>
      <w:r>
        <w:t xml:space="preserve"> siècle, </w:t>
      </w:r>
      <w:r w:rsidR="00EC26A0">
        <w:t xml:space="preserve">dont parle </w:t>
      </w:r>
      <w:r>
        <w:t>Engels</w:t>
      </w:r>
      <w:r w:rsidR="00EC26A0">
        <w:t xml:space="preserve"> dans</w:t>
      </w:r>
      <w:r>
        <w:t xml:space="preserve"> « L’origine de la famille, de la propriété et de l’Etat »</w:t>
      </w:r>
      <w:r w:rsidR="00EC26A0">
        <w:t xml:space="preserve"> prenait les Iroquois comme illustration </w:t>
      </w:r>
      <w:r w:rsidR="00566E28">
        <w:t xml:space="preserve">parfaite </w:t>
      </w:r>
      <w:r w:rsidR="00EC26A0">
        <w:t xml:space="preserve">où communisme signifie </w:t>
      </w:r>
      <w:r w:rsidR="00EC26A0" w:rsidRPr="00566E28">
        <w:rPr>
          <w:b/>
          <w:bCs/>
        </w:rPr>
        <w:t>propriété collective</w:t>
      </w:r>
      <w:r w:rsidR="00EC26A0">
        <w:t xml:space="preserve"> notamment des moyens de production. </w:t>
      </w:r>
      <w:r w:rsidR="001B06AE">
        <w:t>Or dans de nombreuses sociétés amérindiennes, les femmes détiennent la propriété individuelle de la terre et gère</w:t>
      </w:r>
      <w:r w:rsidR="008F0AA8">
        <w:t>nt</w:t>
      </w:r>
      <w:r w:rsidR="001B06AE">
        <w:t xml:space="preserve"> collectivement les récoltes ; les hommes détiennent leurs propres outils et armes, le gibier et le butin sont en général partagés.</w:t>
      </w:r>
    </w:p>
    <w:p w14:paraId="32A42FD8" w14:textId="2804A8CC" w:rsidR="00566E28" w:rsidRDefault="00566E28" w:rsidP="00A37951">
      <w:r>
        <w:t xml:space="preserve">Communisme signifie aussi </w:t>
      </w:r>
      <w:r w:rsidR="00896491">
        <w:t xml:space="preserve">« de chacun selon ses capacités à chacun selon ses besoins ». </w:t>
      </w:r>
    </w:p>
    <w:p w14:paraId="55CC60B1" w14:textId="004A804E" w:rsidR="00896491" w:rsidRDefault="00896491" w:rsidP="00A37951">
      <w:r>
        <w:t>Refuser de partager la nourriture comme les faisaient les Européens était pour les Américains parfaitement inconcevable</w:t>
      </w:r>
      <w:r w:rsidR="00FC16A1">
        <w:t xml:space="preserve"> : </w:t>
      </w:r>
      <w:r w:rsidR="00FC16A1" w:rsidRPr="00673545">
        <w:rPr>
          <w:b/>
          <w:bCs/>
        </w:rPr>
        <w:t xml:space="preserve">leur système assurait à chacun les moyens de leur existence indépendante, qu’aucun individu </w:t>
      </w:r>
      <w:r w:rsidR="00A05178" w:rsidRPr="00673545">
        <w:rPr>
          <w:b/>
          <w:bCs/>
        </w:rPr>
        <w:t xml:space="preserve">ne </w:t>
      </w:r>
      <w:r w:rsidR="00FC16A1" w:rsidRPr="00673545">
        <w:rPr>
          <w:b/>
          <w:bCs/>
        </w:rPr>
        <w:t>soit subordonné à un autre.</w:t>
      </w:r>
      <w:r w:rsidR="00FC16A1">
        <w:t xml:space="preserve"> </w:t>
      </w:r>
    </w:p>
    <w:p w14:paraId="305A0DF3" w14:textId="42CF62BF" w:rsidR="00233168" w:rsidRPr="00673545" w:rsidRDefault="00233168" w:rsidP="00A37951">
      <w:pPr>
        <w:rPr>
          <w:b/>
          <w:bCs/>
          <w:u w:val="single"/>
        </w:rPr>
      </w:pPr>
      <w:r w:rsidRPr="00673545">
        <w:rPr>
          <w:b/>
          <w:bCs/>
          <w:u w:val="single"/>
        </w:rPr>
        <w:t>KONDIARONK, philosophe et chef politique wendat.</w:t>
      </w:r>
    </w:p>
    <w:p w14:paraId="5F3D1C1A" w14:textId="20F65597" w:rsidR="00965CBA" w:rsidRDefault="00233168" w:rsidP="00A37951">
      <w:r>
        <w:t xml:space="preserve">Louis Armand de Lom </w:t>
      </w:r>
      <w:proofErr w:type="spellStart"/>
      <w:r>
        <w:t>d’Arce</w:t>
      </w:r>
      <w:proofErr w:type="spellEnd"/>
      <w:r>
        <w:t xml:space="preserve">, </w:t>
      </w:r>
      <w:r w:rsidR="00E67354">
        <w:t xml:space="preserve">surnommé Lahontan, </w:t>
      </w:r>
      <w:r>
        <w:t>noble français ruiné</w:t>
      </w:r>
      <w:r w:rsidR="00003AF7">
        <w:t>,</w:t>
      </w:r>
      <w:r>
        <w:t xml:space="preserve"> s’enrôl</w:t>
      </w:r>
      <w:r w:rsidR="00673545">
        <w:t>e</w:t>
      </w:r>
      <w:r>
        <w:t xml:space="preserve"> en 1683 à 17 ans dans l’armée française et est expédié au Canada</w:t>
      </w:r>
      <w:r w:rsidR="008245F2">
        <w:t xml:space="preserve">, </w:t>
      </w:r>
      <w:r w:rsidR="00003AF7">
        <w:t xml:space="preserve">où il </w:t>
      </w:r>
      <w:r w:rsidR="008245F2">
        <w:t>devint adjoint du gouverneur général</w:t>
      </w:r>
      <w:r w:rsidR="00E67354">
        <w:t xml:space="preserve">. </w:t>
      </w:r>
      <w:r w:rsidR="00003AF7">
        <w:t>C</w:t>
      </w:r>
      <w:r w:rsidR="00E67354">
        <w:t xml:space="preserve">hrétien </w:t>
      </w:r>
      <w:r w:rsidR="00003AF7">
        <w:t xml:space="preserve">peu fervent </w:t>
      </w:r>
      <w:r w:rsidR="00E67354">
        <w:t xml:space="preserve">et opposant affirmé des jésuites, il </w:t>
      </w:r>
      <w:r w:rsidR="008245F2">
        <w:t>apprit l’algonquin et le wendat</w:t>
      </w:r>
      <w:r w:rsidR="007D391B">
        <w:t xml:space="preserve"> et se lia d’amitié avec plusieurs hommes politiques américains</w:t>
      </w:r>
      <w:r w:rsidR="00715E24">
        <w:t xml:space="preserve"> dont Kondiaronk</w:t>
      </w:r>
      <w:r w:rsidR="00003AF7">
        <w:t>,</w:t>
      </w:r>
      <w:r w:rsidR="00715E24">
        <w:t xml:space="preserve"> grand stratège de la confédération wendate </w:t>
      </w:r>
      <w:r w:rsidR="00EB0F44">
        <w:t>dont le projet politique était</w:t>
      </w:r>
      <w:r w:rsidR="00715E24">
        <w:t xml:space="preserve"> de fédérer les </w:t>
      </w:r>
      <w:r w:rsidR="00EB0F44">
        <w:t>américains</w:t>
      </w:r>
      <w:r w:rsidR="00715E24">
        <w:t xml:space="preserve"> pour repousser l’invasion des E</w:t>
      </w:r>
      <w:r w:rsidR="00EB0F44">
        <w:t>uropéens.</w:t>
      </w:r>
    </w:p>
    <w:p w14:paraId="76E52994" w14:textId="7A6C60BB" w:rsidR="00E67354" w:rsidRPr="000476A0" w:rsidRDefault="0088577D" w:rsidP="00A37951">
      <w:r>
        <w:t>Chassé pour un différend avec son gouverneur, il revint en Europe et publi</w:t>
      </w:r>
      <w:r w:rsidR="00003AF7">
        <w:t>a</w:t>
      </w:r>
      <w:r>
        <w:t xml:space="preserve"> </w:t>
      </w:r>
      <w:r w:rsidR="00003AF7">
        <w:t>e</w:t>
      </w:r>
      <w:r w:rsidR="00E67354">
        <w:t>n 1703 « Dialogue avec un sauvage »</w:t>
      </w:r>
      <w:r>
        <w:t>, devint célèbre et séjourn</w:t>
      </w:r>
      <w:r w:rsidR="00003AF7">
        <w:t>a</w:t>
      </w:r>
      <w:r>
        <w:t xml:space="preserve"> à la cour de Hanovre où il se li</w:t>
      </w:r>
      <w:r w:rsidR="00003AF7">
        <w:t>a</w:t>
      </w:r>
      <w:r>
        <w:t xml:space="preserve"> d’amitié avec </w:t>
      </w:r>
      <w:proofErr w:type="spellStart"/>
      <w:r>
        <w:t>Leipnitz</w:t>
      </w:r>
      <w:proofErr w:type="spellEnd"/>
      <w:r>
        <w:t xml:space="preserve">. </w:t>
      </w:r>
      <w:r w:rsidR="003C2D77">
        <w:t>IL décri</w:t>
      </w:r>
      <w:r w:rsidR="00003AF7">
        <w:t>vi</w:t>
      </w:r>
      <w:r w:rsidR="003C2D77">
        <w:t xml:space="preserve">t ses dialogues avec Kondiaronk qui seront tenus pour </w:t>
      </w:r>
      <w:r w:rsidR="00BF4267">
        <w:t>authentiques</w:t>
      </w:r>
      <w:r w:rsidR="003C2D77">
        <w:t xml:space="preserve"> par les chercheurs amérindiens contemporains puisque </w:t>
      </w:r>
      <w:r w:rsidR="00BF4267">
        <w:t>conformes à ce qui a</w:t>
      </w:r>
      <w:r w:rsidR="00003AF7">
        <w:t>vait</w:t>
      </w:r>
      <w:r w:rsidR="00BF4267">
        <w:t xml:space="preserve"> été rapporté dans leur pays. </w:t>
      </w:r>
      <w:r w:rsidR="007E3068">
        <w:t>Kondiaronk, orateur réputé, était souvent l’hôte du gouverneur pour sa conversation éminente. Il fut envoyé sans doute en 1691 à la cour du Louis XIV.</w:t>
      </w:r>
      <w:r w:rsidR="001719DE">
        <w:t xml:space="preserve"> Toujours est-il qu’il partageait avec d’autres de ses compatriotes une </w:t>
      </w:r>
      <w:r w:rsidR="001719DE" w:rsidRPr="001719DE">
        <w:rPr>
          <w:b/>
          <w:bCs/>
        </w:rPr>
        <w:t>opinion très défavorable des Européens, de leurs prétentions à la supériorité culturelle</w:t>
      </w:r>
      <w:r w:rsidR="000476A0">
        <w:t xml:space="preserve">, une critique de l’importance accordée à </w:t>
      </w:r>
      <w:r w:rsidR="000476A0" w:rsidRPr="004060FB">
        <w:rPr>
          <w:b/>
          <w:bCs/>
        </w:rPr>
        <w:t xml:space="preserve">l’argent et à la propriété </w:t>
      </w:r>
      <w:r w:rsidR="009810C2" w:rsidRPr="004060FB">
        <w:rPr>
          <w:b/>
          <w:bCs/>
        </w:rPr>
        <w:t>individuelle</w:t>
      </w:r>
      <w:r w:rsidR="000476A0">
        <w:t xml:space="preserve">, sources de conflits, de vols, de crimes, de la </w:t>
      </w:r>
      <w:r w:rsidR="000476A0" w:rsidRPr="004060FB">
        <w:rPr>
          <w:b/>
          <w:bCs/>
        </w:rPr>
        <w:t>subordination</w:t>
      </w:r>
      <w:r w:rsidR="000476A0">
        <w:t xml:space="preserve"> à un chef, </w:t>
      </w:r>
      <w:r w:rsidR="009810C2">
        <w:t>de l</w:t>
      </w:r>
      <w:r w:rsidR="009810C2" w:rsidRPr="004060FB">
        <w:rPr>
          <w:b/>
          <w:bCs/>
        </w:rPr>
        <w:t xml:space="preserve">’esclavage </w:t>
      </w:r>
      <w:r w:rsidR="009810C2">
        <w:t>que ça constitu</w:t>
      </w:r>
      <w:r w:rsidR="001D1CFC">
        <w:t>ait</w:t>
      </w:r>
      <w:r w:rsidR="009810C2">
        <w:t>.</w:t>
      </w:r>
    </w:p>
    <w:p w14:paraId="1AEC4535" w14:textId="28F24A30" w:rsidR="00884D7C" w:rsidRPr="00415C10" w:rsidRDefault="00B01EFE" w:rsidP="00A37951">
      <w:pPr>
        <w:rPr>
          <w:u w:val="single"/>
        </w:rPr>
      </w:pPr>
      <w:r>
        <w:t xml:space="preserve"> </w:t>
      </w:r>
      <w:r w:rsidR="00F803B5" w:rsidRPr="00415C10">
        <w:rPr>
          <w:b/>
          <w:bCs/>
          <w:u w:val="single"/>
        </w:rPr>
        <w:t>Propriété</w:t>
      </w:r>
      <w:r w:rsidR="004060FB" w:rsidRPr="00415C10">
        <w:rPr>
          <w:b/>
          <w:bCs/>
          <w:u w:val="single"/>
        </w:rPr>
        <w:t xml:space="preserve"> privée</w:t>
      </w:r>
      <w:r w:rsidR="004060FB" w:rsidRPr="00415C10">
        <w:rPr>
          <w:u w:val="single"/>
        </w:rPr>
        <w:t> </w:t>
      </w:r>
      <w:r w:rsidR="004060FB" w:rsidRPr="00415C10">
        <w:rPr>
          <w:b/>
          <w:bCs/>
          <w:u w:val="single"/>
        </w:rPr>
        <w:t xml:space="preserve">: </w:t>
      </w:r>
      <w:r w:rsidR="00F803B5" w:rsidRPr="00415C10">
        <w:rPr>
          <w:b/>
          <w:bCs/>
          <w:u w:val="single"/>
        </w:rPr>
        <w:t xml:space="preserve">il </w:t>
      </w:r>
      <w:r w:rsidR="000C19A6" w:rsidRPr="00415C10">
        <w:rPr>
          <w:b/>
          <w:bCs/>
          <w:u w:val="single"/>
        </w:rPr>
        <w:t>n’</w:t>
      </w:r>
      <w:r w:rsidR="00F803B5" w:rsidRPr="00415C10">
        <w:rPr>
          <w:b/>
          <w:bCs/>
          <w:u w:val="single"/>
        </w:rPr>
        <w:t>existe chez eux aucun moyen de transformer la fortune en pouvoir.</w:t>
      </w:r>
    </w:p>
    <w:p w14:paraId="17D91CA5" w14:textId="2BBA041E" w:rsidR="001312DE" w:rsidRDefault="001312DE" w:rsidP="00A37951">
      <w:r>
        <w:t xml:space="preserve">Sur la religion, Kondiaronk indique que si Le Grand Esprit avait envoyé son fils sur terre, il l’aurait envoyé « aux 4 coins de la terre » pour tous les humains. Ainsi une seule religion aurait existé. Au lieu de quoi il existe 5 ou 600 sectes différentes dont celle des français tenue par eux pour la seule bonne. </w:t>
      </w:r>
    </w:p>
    <w:p w14:paraId="5DB707BC" w14:textId="6AD24A4E" w:rsidR="0041245A" w:rsidRDefault="002E4B04" w:rsidP="00A37951">
      <w:r>
        <w:t xml:space="preserve">Sur le droit, </w:t>
      </w:r>
      <w:proofErr w:type="spellStart"/>
      <w:r w:rsidR="00794225">
        <w:t>Kondiarok</w:t>
      </w:r>
      <w:proofErr w:type="spellEnd"/>
      <w:r w:rsidR="00794225">
        <w:t xml:space="preserve"> indique que </w:t>
      </w:r>
      <w:r>
        <w:t xml:space="preserve">les Européens ne font le bien que par crainte des châtiments infligés par les juges ; </w:t>
      </w:r>
      <w:r w:rsidR="00C7560C">
        <w:t xml:space="preserve">en l’absence </w:t>
      </w:r>
      <w:r>
        <w:t>de lois</w:t>
      </w:r>
      <w:r w:rsidR="00C7560C">
        <w:t>,</w:t>
      </w:r>
      <w:r>
        <w:t xml:space="preserve"> comme depuis toujours chez les américains, pas de juges, pas de condamnations, pas de querelles, car pas d’argent</w:t>
      </w:r>
      <w:r w:rsidR="00AD619A">
        <w:t xml:space="preserve"> ni de droits de propriété. « Vouloir vivre dans les pays de l’argent et conserver son âme, c’est vouloir se jeter au fond du lac pour conserver la vie</w:t>
      </w:r>
      <w:r w:rsidR="002D4E7F">
        <w:t>…Cet argent est le père de la luxure, de l’impudicité, de l’artifice, de l’intrigue, du mensonge, de la trahison, de la mauvaise foi et généralement de tous les maux qui sont au monde</w:t>
      </w:r>
      <w:r w:rsidR="00831D8F">
        <w:t xml:space="preserve">. Le père vend ses enfants, les maris vendent leurs femmes, les femmes trahissent leurs maris, les frères se tuent, les </w:t>
      </w:r>
      <w:r w:rsidR="00856104">
        <w:t>a</w:t>
      </w:r>
      <w:r w:rsidR="00831D8F">
        <w:t xml:space="preserve">mis se trahissent, et tout pour de l’argent </w:t>
      </w:r>
      <w:r w:rsidR="002D4E7F">
        <w:t>».</w:t>
      </w:r>
      <w:r w:rsidR="00831D8F">
        <w:t xml:space="preserve"> </w:t>
      </w:r>
      <w:r w:rsidR="00853FCA">
        <w:t>Et</w:t>
      </w:r>
      <w:r w:rsidR="00831D8F">
        <w:t xml:space="preserve"> plus loin : « penses-tu </w:t>
      </w:r>
      <w:r w:rsidR="00DB0559">
        <w:t>sérieusement</w:t>
      </w:r>
      <w:r w:rsidR="00831D8F">
        <w:t xml:space="preserve"> que je serais heureux si je vivais comme un parisien, obligé de passer deux heures chaque matin à me vêtir, me </w:t>
      </w:r>
      <w:r w:rsidR="00DB0559">
        <w:lastRenderedPageBreak/>
        <w:t>maquiller</w:t>
      </w:r>
      <w:r w:rsidR="00831D8F">
        <w:t xml:space="preserve"> et m’apprêter, puis de faire des courbettes </w:t>
      </w:r>
      <w:r w:rsidR="00DB0559">
        <w:t>devant</w:t>
      </w:r>
      <w:r w:rsidR="00831D8F">
        <w:t xml:space="preserve"> tous les ignobles </w:t>
      </w:r>
      <w:r w:rsidR="00DB0559">
        <w:t>lourdaud</w:t>
      </w:r>
      <w:r w:rsidR="00856104">
        <w:t>s</w:t>
      </w:r>
      <w:r w:rsidR="00831D8F">
        <w:t xml:space="preserve"> que je croiserais </w:t>
      </w:r>
      <w:r w:rsidR="00DB0559">
        <w:t>parce qu’ils</w:t>
      </w:r>
      <w:r w:rsidR="00831D8F">
        <w:t xml:space="preserve"> ont eu la chance de naitre lestés d’un héritage ? Crois-tu vraiment que je pourrais me </w:t>
      </w:r>
      <w:r w:rsidR="004D08F7">
        <w:t>promener</w:t>
      </w:r>
      <w:r w:rsidR="00831D8F">
        <w:t xml:space="preserve"> avec une bou</w:t>
      </w:r>
      <w:r w:rsidR="004D08F7">
        <w:t>r</w:t>
      </w:r>
      <w:r w:rsidR="00831D8F">
        <w:t>se remplie de pièces sans les distribuer immédiatement à ceux qui ont faim, ou porter un sabre au côté sans en faire usage dès que</w:t>
      </w:r>
      <w:r w:rsidR="004D08F7">
        <w:t xml:space="preserve"> je verrais une bande de voyous rafler les indigents pour les enrôler de force dans la marine ? »</w:t>
      </w:r>
      <w:r w:rsidR="00DB0559">
        <w:t xml:space="preserve"> et de tenter de </w:t>
      </w:r>
      <w:r w:rsidR="00E41D44">
        <w:t>convaincre</w:t>
      </w:r>
      <w:r w:rsidR="00DB0559">
        <w:t xml:space="preserve"> Lahontan : « </w:t>
      </w:r>
      <w:r w:rsidR="00E41D44">
        <w:t xml:space="preserve">Vraiment tu me fais là de beaux contes quand tu parles des gentilshommes, des marchands et des prêtres ! </w:t>
      </w:r>
      <w:r w:rsidR="0049355F" w:rsidRPr="00E41D44">
        <w:rPr>
          <w:b/>
          <w:bCs/>
        </w:rPr>
        <w:t xml:space="preserve">Vous </w:t>
      </w:r>
      <w:r w:rsidR="00A70384">
        <w:rPr>
          <w:b/>
          <w:bCs/>
        </w:rPr>
        <w:t>deviendr</w:t>
      </w:r>
      <w:r w:rsidR="0049355F" w:rsidRPr="00E41D44">
        <w:rPr>
          <w:b/>
          <w:bCs/>
        </w:rPr>
        <w:t>iez tous égaux,</w:t>
      </w:r>
      <w:r w:rsidR="0049355F">
        <w:t xml:space="preserve"> comme les Hurons entre eux</w:t>
      </w:r>
      <w:r w:rsidR="00A70384">
        <w:t>, seules</w:t>
      </w:r>
      <w:r w:rsidR="00DB0559">
        <w:t xml:space="preserve"> </w:t>
      </w:r>
      <w:r w:rsidR="00A70384">
        <w:t xml:space="preserve">les </w:t>
      </w:r>
      <w:r w:rsidR="00DB0559">
        <w:t xml:space="preserve">30 premières années </w:t>
      </w:r>
      <w:r w:rsidR="00A70384">
        <w:t>seraient marquées par</w:t>
      </w:r>
      <w:r w:rsidR="00DB0559">
        <w:t xml:space="preserve"> une étrange désolation…nous avons assez parlé des qualités qui doivent composer l’homme intérieurement, comme sont la sagesse, la raison, l’équité, etc…</w:t>
      </w:r>
      <w:r w:rsidR="0049355F">
        <w:t>qui se trouvent chez les Hurons.</w:t>
      </w:r>
      <w:r w:rsidR="0041245A">
        <w:t> »</w:t>
      </w:r>
    </w:p>
    <w:p w14:paraId="1A3CB5AA" w14:textId="0050903D" w:rsidR="002E4B04" w:rsidRDefault="00534C83" w:rsidP="00A37951">
      <w:r>
        <w:t xml:space="preserve">Dans « les lettres d’une péruvienne » Madame de Graffigny en 1747 décrit la société française par les yeux de Zilia, princesse Inca enlevée par les conquistadores. Elle critique le système patriarcal, la vanité et l’absurdité de la société européenne. </w:t>
      </w:r>
      <w:r w:rsidR="001F4A03">
        <w:t>Elle sera lue par Turgot qui en fera une critique fondamentale. « </w:t>
      </w:r>
      <w:r w:rsidR="0005081E">
        <w:t>Tout</w:t>
      </w:r>
      <w:r w:rsidR="001F4A03">
        <w:t xml:space="preserve"> le </w:t>
      </w:r>
      <w:r w:rsidR="00856104">
        <w:t>monde</w:t>
      </w:r>
      <w:r w:rsidR="001F4A03">
        <w:t xml:space="preserve"> chérit les idées d’égalité et d’é</w:t>
      </w:r>
      <w:r w:rsidR="00A358F5">
        <w:t>quité</w:t>
      </w:r>
      <w:r w:rsidR="001F4A03">
        <w:t xml:space="preserve"> » dit-il </w:t>
      </w:r>
      <w:r w:rsidR="00A358F5">
        <w:t>« </w:t>
      </w:r>
      <w:r w:rsidR="001F4A03">
        <w:t xml:space="preserve">mais chez les amérindiens elles sont permises par l’autosuffisance des sociétés, leur pauvreté. </w:t>
      </w:r>
      <w:r w:rsidR="00FA07EC">
        <w:t>L</w:t>
      </w:r>
      <w:r w:rsidR="001F4A03">
        <w:t>es progrès des sciences et des techniques</w:t>
      </w:r>
      <w:r w:rsidR="00FA07EC">
        <w:t xml:space="preserve"> </w:t>
      </w:r>
      <w:r w:rsidR="00530716">
        <w:t xml:space="preserve">permettent aux talents de s’exprimer, </w:t>
      </w:r>
      <w:r w:rsidR="00FA07EC">
        <w:t xml:space="preserve">créent des </w:t>
      </w:r>
      <w:r w:rsidR="00FA07EC" w:rsidRPr="00507F37">
        <w:rPr>
          <w:b/>
          <w:bCs/>
        </w:rPr>
        <w:t xml:space="preserve">inégalités </w:t>
      </w:r>
      <w:r w:rsidR="00FA07EC">
        <w:t xml:space="preserve">qui sont la condition </w:t>
      </w:r>
      <w:r w:rsidR="00507F37" w:rsidRPr="00507F37">
        <w:rPr>
          <w:b/>
          <w:bCs/>
        </w:rPr>
        <w:t>du progrès</w:t>
      </w:r>
      <w:r w:rsidR="00FA07EC" w:rsidRPr="00507F37">
        <w:rPr>
          <w:b/>
          <w:bCs/>
        </w:rPr>
        <w:t xml:space="preserve"> des conditions de vie </w:t>
      </w:r>
      <w:r w:rsidR="00530716" w:rsidRPr="00507F37">
        <w:rPr>
          <w:b/>
          <w:bCs/>
        </w:rPr>
        <w:t xml:space="preserve">générale </w:t>
      </w:r>
      <w:r w:rsidR="00FA07EC" w:rsidRPr="00507F37">
        <w:rPr>
          <w:b/>
          <w:bCs/>
        </w:rPr>
        <w:t>des humains</w:t>
      </w:r>
      <w:r w:rsidR="00A358F5">
        <w:rPr>
          <w:b/>
          <w:bCs/>
        </w:rPr>
        <w:t> »</w:t>
      </w:r>
      <w:r w:rsidR="00530716">
        <w:t xml:space="preserve">, thèse qu’il soutiendra par la suite en faisant </w:t>
      </w:r>
      <w:r w:rsidR="00530716" w:rsidRPr="00507F37">
        <w:rPr>
          <w:b/>
          <w:bCs/>
        </w:rPr>
        <w:t>une théorie des stades du développement humain</w:t>
      </w:r>
      <w:r w:rsidR="00D60EF3" w:rsidRPr="00507F37">
        <w:rPr>
          <w:b/>
          <w:bCs/>
        </w:rPr>
        <w:t xml:space="preserve"> basée sur les modalités d’acquisition de la nourriture</w:t>
      </w:r>
      <w:r w:rsidR="00530716">
        <w:t>, l</w:t>
      </w:r>
      <w:r w:rsidR="00654F66">
        <w:t xml:space="preserve">a chasse et la </w:t>
      </w:r>
      <w:r w:rsidR="00530716">
        <w:t>cueille</w:t>
      </w:r>
      <w:r w:rsidR="00654F66">
        <w:t>tte</w:t>
      </w:r>
      <w:r w:rsidR="00530716">
        <w:t>, le pa</w:t>
      </w:r>
      <w:r w:rsidR="00654F66">
        <w:t>storalisme, l’agriculture puis le commerce et l’urbanisation</w:t>
      </w:r>
      <w:r w:rsidR="00A358F5">
        <w:t>, théorie</w:t>
      </w:r>
      <w:r w:rsidR="00654F66">
        <w:t xml:space="preserve"> qui sera</w:t>
      </w:r>
      <w:r w:rsidR="00D123F6">
        <w:t xml:space="preserve"> re</w:t>
      </w:r>
      <w:r w:rsidR="00654F66">
        <w:t xml:space="preserve">prise par son ami </w:t>
      </w:r>
      <w:r w:rsidR="00654F66" w:rsidRPr="00507F37">
        <w:rPr>
          <w:b/>
          <w:bCs/>
        </w:rPr>
        <w:t>Adam Smith</w:t>
      </w:r>
      <w:r w:rsidR="00654F66">
        <w:t xml:space="preserve"> à Glasgow puis </w:t>
      </w:r>
      <w:r w:rsidR="00654F66" w:rsidRPr="00507F37">
        <w:rPr>
          <w:b/>
          <w:bCs/>
        </w:rPr>
        <w:t xml:space="preserve">Henry Home, Adam Ferguson et John </w:t>
      </w:r>
      <w:proofErr w:type="spellStart"/>
      <w:r w:rsidR="00654F66" w:rsidRPr="00507F37">
        <w:rPr>
          <w:b/>
          <w:bCs/>
        </w:rPr>
        <w:t>Millar</w:t>
      </w:r>
      <w:proofErr w:type="spellEnd"/>
      <w:r w:rsidR="00A358F5">
        <w:rPr>
          <w:b/>
          <w:bCs/>
        </w:rPr>
        <w:t>,</w:t>
      </w:r>
      <w:r w:rsidR="00654F66">
        <w:t xml:space="preserve"> puis l’ensemble des penseurs européens. </w:t>
      </w:r>
      <w:r w:rsidR="00D60EF3">
        <w:t>Dans ce</w:t>
      </w:r>
      <w:r w:rsidR="008501ED">
        <w:t xml:space="preserve">tte échelle </w:t>
      </w:r>
      <w:r w:rsidR="009E7D4B">
        <w:t>évolutionniste</w:t>
      </w:r>
      <w:r w:rsidR="008501ED">
        <w:t xml:space="preserve"> des sociétés</w:t>
      </w:r>
      <w:r w:rsidR="00D60EF3">
        <w:t>,</w:t>
      </w:r>
      <w:r w:rsidR="00D60EF3" w:rsidRPr="008501ED">
        <w:rPr>
          <w:b/>
          <w:bCs/>
        </w:rPr>
        <w:t xml:space="preserve"> les sociétés égalitaires </w:t>
      </w:r>
      <w:r w:rsidR="008501ED">
        <w:t xml:space="preserve">étaient reléguées tout en bas, </w:t>
      </w:r>
      <w:r w:rsidR="00D60EF3" w:rsidRPr="008501ED">
        <w:rPr>
          <w:b/>
          <w:bCs/>
        </w:rPr>
        <w:t xml:space="preserve">représentaient au mieux le mode vie de nos lointains ancêtres </w:t>
      </w:r>
      <w:r w:rsidR="00D60EF3">
        <w:t xml:space="preserve">mais </w:t>
      </w:r>
      <w:r w:rsidR="005E7E3D">
        <w:t xml:space="preserve">plus du tout le </w:t>
      </w:r>
      <w:proofErr w:type="spellStart"/>
      <w:r w:rsidR="005E7E3D">
        <w:t>mode</w:t>
      </w:r>
      <w:proofErr w:type="spellEnd"/>
      <w:r w:rsidR="005E7E3D">
        <w:t xml:space="preserve"> d’organisation sociale</w:t>
      </w:r>
      <w:r w:rsidR="00D60EF3">
        <w:t xml:space="preserve"> de contemporains dignes d’être des interlocuteurs. </w:t>
      </w:r>
    </w:p>
    <w:p w14:paraId="5BB07B78" w14:textId="6727345B" w:rsidR="005776BD" w:rsidRDefault="005776BD" w:rsidP="00A37951">
      <w:r>
        <w:t xml:space="preserve">La </w:t>
      </w:r>
      <w:r w:rsidR="008501ED">
        <w:t xml:space="preserve">pensée européenne fut fortement influencée entre 1703 et 1751 </w:t>
      </w:r>
      <w:r w:rsidR="008501ED" w:rsidRPr="00DB434F">
        <w:rPr>
          <w:b/>
          <w:bCs/>
        </w:rPr>
        <w:t xml:space="preserve">par la </w:t>
      </w:r>
      <w:r w:rsidRPr="00DB434F">
        <w:rPr>
          <w:b/>
          <w:bCs/>
        </w:rPr>
        <w:t>critique in</w:t>
      </w:r>
      <w:r w:rsidR="00507F37" w:rsidRPr="00DB434F">
        <w:rPr>
          <w:b/>
          <w:bCs/>
        </w:rPr>
        <w:t>di</w:t>
      </w:r>
      <w:r w:rsidRPr="00DB434F">
        <w:rPr>
          <w:b/>
          <w:bCs/>
        </w:rPr>
        <w:t xml:space="preserve">gène </w:t>
      </w:r>
      <w:r w:rsidR="00507F37" w:rsidRPr="00DB434F">
        <w:rPr>
          <w:b/>
          <w:bCs/>
        </w:rPr>
        <w:t>sur</w:t>
      </w:r>
      <w:r w:rsidR="00507F37" w:rsidRPr="00782E66">
        <w:rPr>
          <w:b/>
          <w:bCs/>
        </w:rPr>
        <w:t xml:space="preserve"> la liberté et puis sur l’égalité </w:t>
      </w:r>
      <w:r w:rsidR="008501ED" w:rsidRPr="00DB434F">
        <w:t>qui</w:t>
      </w:r>
      <w:r w:rsidR="008501ED">
        <w:rPr>
          <w:b/>
          <w:bCs/>
        </w:rPr>
        <w:t xml:space="preserve"> </w:t>
      </w:r>
      <w:r>
        <w:t xml:space="preserve">devint donc une arme pour tous ceux qui </w:t>
      </w:r>
      <w:r w:rsidR="00507F37">
        <w:t>voulaient alimenter la critique du système monarchique et clérical en place</w:t>
      </w:r>
      <w:r w:rsidR="003B6E2D">
        <w:t>. Les pensées de Turgot et Adam Smith</w:t>
      </w:r>
      <w:r w:rsidR="00956506">
        <w:t>, assez tardives dans la tradition des Lumières,</w:t>
      </w:r>
      <w:r w:rsidR="003B6E2D">
        <w:t xml:space="preserve"> se sont construites </w:t>
      </w:r>
      <w:r w:rsidR="003B6E2D" w:rsidRPr="00D2349F">
        <w:rPr>
          <w:b/>
          <w:bCs/>
        </w:rPr>
        <w:t>en réaction</w:t>
      </w:r>
      <w:r w:rsidR="00A95EBD" w:rsidRPr="00D2349F">
        <w:rPr>
          <w:b/>
          <w:bCs/>
        </w:rPr>
        <w:t xml:space="preserve"> </w:t>
      </w:r>
      <w:r w:rsidR="00782E66" w:rsidRPr="00D2349F">
        <w:rPr>
          <w:b/>
          <w:bCs/>
        </w:rPr>
        <w:t>à</w:t>
      </w:r>
      <w:r w:rsidR="00A95EBD" w:rsidRPr="00D2349F">
        <w:rPr>
          <w:b/>
          <w:bCs/>
        </w:rPr>
        <w:t xml:space="preserve"> cette critique américaine</w:t>
      </w:r>
      <w:r w:rsidR="00A95EBD">
        <w:t xml:space="preserve"> des institutions européennes</w:t>
      </w:r>
      <w:r w:rsidR="00D2349F">
        <w:t xml:space="preserve"> pour tenter de sauver le sentiment de supériorité des européens que les intellectuels des Lumières avaient cherché à renverser, ébranler. </w:t>
      </w:r>
    </w:p>
    <w:p w14:paraId="661063BE" w14:textId="1802AC68" w:rsidR="009E7D4B" w:rsidRDefault="009E7D4B" w:rsidP="00A37951">
      <w:r>
        <w:t>Les empires coloniaux européens, qui ne prétendaient être là que le temps de faire accéder leurs sujets à la civilisation, plaidaient donc, dans cette conception évolutionniste, paradoxalement, pour leur disparition.</w:t>
      </w:r>
    </w:p>
    <w:p w14:paraId="399CDF7C" w14:textId="6A59924B" w:rsidR="009E7D4B" w:rsidRDefault="009E7D4B" w:rsidP="00A37951">
      <w:pPr>
        <w:rPr>
          <w:b/>
          <w:bCs/>
        </w:rPr>
      </w:pPr>
      <w:r>
        <w:rPr>
          <w:b/>
          <w:bCs/>
        </w:rPr>
        <w:t>Et Rousseau dans tout ça ?</w:t>
      </w:r>
    </w:p>
    <w:p w14:paraId="209C467C" w14:textId="0598D41B" w:rsidR="00A5215B" w:rsidRDefault="00EF1EF7" w:rsidP="00A37951">
      <w:r>
        <w:t>S</w:t>
      </w:r>
      <w:r w:rsidR="009E7D4B">
        <w:t xml:space="preserve">on « Discours sur l’origine et les fondements de l’inégalité parmi les hommes » </w:t>
      </w:r>
      <w:r w:rsidR="004450C8">
        <w:t>(dit « 2</w:t>
      </w:r>
      <w:r w:rsidR="004450C8" w:rsidRPr="004450C8">
        <w:rPr>
          <w:vertAlign w:val="superscript"/>
        </w:rPr>
        <w:t>ème</w:t>
      </w:r>
      <w:r w:rsidR="004450C8">
        <w:t xml:space="preserve"> discours »)</w:t>
      </w:r>
      <w:r w:rsidR="00056C02">
        <w:t xml:space="preserve"> </w:t>
      </w:r>
      <w:r w:rsidR="0044517B">
        <w:t>représentait une bizarrerie pour l’époque</w:t>
      </w:r>
      <w:r w:rsidR="0044517B" w:rsidRPr="00DB0267">
        <w:rPr>
          <w:b/>
          <w:bCs/>
        </w:rPr>
        <w:t>. La notion de progrès n’est apparue que 10 ans</w:t>
      </w:r>
      <w:r w:rsidR="0044517B">
        <w:t xml:space="preserve"> plus tard</w:t>
      </w:r>
      <w:r w:rsidR="00DB0267">
        <w:t>. A</w:t>
      </w:r>
      <w:r w:rsidR="0044517B">
        <w:t xml:space="preserve"> l’époque l’idée était celle, issue de la pensée chrétienne, de la restauration d’un état originel, tel un paradis perdu. Et dans sa dissertation</w:t>
      </w:r>
      <w:r w:rsidR="004450C8">
        <w:t xml:space="preserve"> (dit « 1</w:t>
      </w:r>
      <w:r w:rsidR="004450C8" w:rsidRPr="004450C8">
        <w:rPr>
          <w:vertAlign w:val="superscript"/>
        </w:rPr>
        <w:t>er</w:t>
      </w:r>
      <w:r w:rsidR="004450C8">
        <w:t xml:space="preserve"> discours »)</w:t>
      </w:r>
      <w:r w:rsidR="0044517B">
        <w:t xml:space="preserve"> </w:t>
      </w:r>
      <w:r w:rsidR="00B56780">
        <w:t xml:space="preserve">il répond à la question de l’Académie des Sciences, des Arts et Belles Lettres de Dijon </w:t>
      </w:r>
      <w:r w:rsidR="0044517B">
        <w:t>« Le rétablissement des sciences et des arts a-t-il contribué à épurer les mœurs ? »</w:t>
      </w:r>
      <w:r w:rsidR="00B56780">
        <w:t xml:space="preserve"> par la négative, ce qui fait scandale car il cite Montaigne qui décrit les « sauvages » d’Amérique comme étant dépourvus des vices des européens alors </w:t>
      </w:r>
      <w:r w:rsidR="00E40672">
        <w:t xml:space="preserve">même </w:t>
      </w:r>
      <w:r w:rsidR="00B56780">
        <w:t>qu</w:t>
      </w:r>
      <w:r w:rsidR="00056C02">
        <w:t>’ils vivaient</w:t>
      </w:r>
      <w:r w:rsidR="00B56780">
        <w:t xml:space="preserve"> sans gouvernement</w:t>
      </w:r>
      <w:r w:rsidR="00A5215B">
        <w:t xml:space="preserve"> </w:t>
      </w:r>
      <w:r w:rsidR="00056C02">
        <w:t>contrairement à ces mêmes européens</w:t>
      </w:r>
      <w:r w:rsidR="00B56780">
        <w:t>.</w:t>
      </w:r>
    </w:p>
    <w:p w14:paraId="4586ECBF" w14:textId="1E6F4E3A" w:rsidR="00056C02" w:rsidRDefault="00056C02" w:rsidP="00A37951">
      <w:r>
        <w:t xml:space="preserve">En 1754, dans un nouveau discours, il n’affirme pas que l’origine des humains était un état </w:t>
      </w:r>
      <w:r w:rsidR="00EB1802">
        <w:t xml:space="preserve">d’innocence </w:t>
      </w:r>
      <w:r>
        <w:t>idyllique</w:t>
      </w:r>
      <w:r w:rsidR="00EB1802">
        <w:t xml:space="preserve">, </w:t>
      </w:r>
      <w:r w:rsidR="00FD0BB6">
        <w:t>il pense qu’</w:t>
      </w:r>
      <w:r w:rsidR="00EB1802">
        <w:t>ils s’évitaient par peur de la violence,</w:t>
      </w:r>
      <w:r>
        <w:t xml:space="preserve"> mais que</w:t>
      </w:r>
      <w:r w:rsidR="00FD0BB6">
        <w:t xml:space="preserve"> « la chute » de l’humanité a coïncidé avec </w:t>
      </w:r>
      <w:r w:rsidR="00BF099B">
        <w:t xml:space="preserve">le développement des relations de propriété, source de « crimes, guerres, </w:t>
      </w:r>
      <w:r w:rsidR="00BF099B">
        <w:lastRenderedPageBreak/>
        <w:t xml:space="preserve">meurtres … ». </w:t>
      </w:r>
      <w:r w:rsidR="00F02D5F">
        <w:t>En revanche, il se montre incapable</w:t>
      </w:r>
      <w:r w:rsidR="00F42A16">
        <w:t>, comme les autres philosophes des Lumières,</w:t>
      </w:r>
      <w:r w:rsidR="00F02D5F">
        <w:t xml:space="preserve"> d’imaginer une société sans propriété comme celles des </w:t>
      </w:r>
      <w:r w:rsidR="00F42A16">
        <w:t>amérindiens, où l’entraide (le communisme disent les David) conditionne la liberté,</w:t>
      </w:r>
      <w:r w:rsidR="00F02D5F">
        <w:t xml:space="preserve"> alors même qu’il s’inspire de l</w:t>
      </w:r>
      <w:r w:rsidR="00F42A16">
        <w:t>eur</w:t>
      </w:r>
      <w:r w:rsidR="00F02D5F">
        <w:t xml:space="preserve"> critique </w:t>
      </w:r>
      <w:r w:rsidR="00F42A16">
        <w:t>de la civilisation européenne.</w:t>
      </w:r>
      <w:r w:rsidR="00B3381C">
        <w:t xml:space="preserve"> Pour les </w:t>
      </w:r>
      <w:r w:rsidR="00AB43D1">
        <w:t>européens,</w:t>
      </w:r>
      <w:r w:rsidR="00B3381C">
        <w:t xml:space="preserve"> dont Rousseau, </w:t>
      </w:r>
      <w:r w:rsidR="000B5F73">
        <w:t>dans l’</w:t>
      </w:r>
      <w:r w:rsidR="00B3381C">
        <w:t>héritage du droit romain,</w:t>
      </w:r>
      <w:r w:rsidR="00B3381C" w:rsidRPr="00B3381C">
        <w:rPr>
          <w:b/>
          <w:bCs/>
        </w:rPr>
        <w:t xml:space="preserve"> liberté et propriété privée vont de pair, l’autonomie </w:t>
      </w:r>
      <w:r w:rsidR="00B3381C" w:rsidRPr="00B3381C">
        <w:t>de chacun étant très valorisée</w:t>
      </w:r>
      <w:r w:rsidR="00B3381C">
        <w:t xml:space="preserve"> au détriment de l’idée de solidarité.</w:t>
      </w:r>
    </w:p>
    <w:p w14:paraId="4D65D0CF" w14:textId="03F51B64" w:rsidR="00AB43D1" w:rsidRDefault="00AB43D1" w:rsidP="00A37951">
      <w:r>
        <w:t xml:space="preserve">Pour autant, les idées de Rousseau, issues de la critique indigène et </w:t>
      </w:r>
      <w:r w:rsidR="007423DF">
        <w:t xml:space="preserve">de </w:t>
      </w:r>
      <w:r>
        <w:t>la doctrine du progrès, quant à la bonté fondamentale de l’homme et une ère révolue de liberté et d’égalité sont fondatrices des futures idées de gauche.</w:t>
      </w:r>
    </w:p>
    <w:p w14:paraId="6D287B5B" w14:textId="2F18C9AF" w:rsidR="00106B10" w:rsidRDefault="00106B10" w:rsidP="00A37951">
      <w:r>
        <w:t>A son corps défendant, Rousseau a participé à la création, non pas du mythe du « bon sauvage » mais à celui du « mauvais sauvage », innocent et stupide</w:t>
      </w:r>
      <w:r w:rsidR="000B5F73">
        <w:t>,</w:t>
      </w:r>
      <w:r>
        <w:t xml:space="preserve"> à qui il fallait apporter la civilisation. </w:t>
      </w:r>
    </w:p>
    <w:p w14:paraId="622E81C9" w14:textId="0C024F77" w:rsidR="00106B10" w:rsidRDefault="00106B10" w:rsidP="00A37951">
      <w:pPr>
        <w:rPr>
          <w:b/>
          <w:bCs/>
        </w:rPr>
      </w:pPr>
      <w:r w:rsidRPr="00106B10">
        <w:rPr>
          <w:b/>
          <w:bCs/>
        </w:rPr>
        <w:t>De quoi parle-t-on quand on emploie le terme « égalité » ?</w:t>
      </w:r>
    </w:p>
    <w:p w14:paraId="24F47C92" w14:textId="4189D282" w:rsidR="00106B10" w:rsidRDefault="00106B10" w:rsidP="00A37951">
      <w:r>
        <w:t>Egalité des chances</w:t>
      </w:r>
      <w:r w:rsidR="008064E5">
        <w:t> ?</w:t>
      </w:r>
      <w:r>
        <w:t xml:space="preserve"> des conditions</w:t>
      </w:r>
      <w:r w:rsidR="008064E5">
        <w:t> ?</w:t>
      </w:r>
      <w:r>
        <w:t xml:space="preserve"> égalité formelle devant la loi ?</w:t>
      </w:r>
    </w:p>
    <w:p w14:paraId="31B73AFC" w14:textId="5BAB03B5" w:rsidR="00106B10" w:rsidRDefault="00106B10" w:rsidP="00A37951">
      <w:r>
        <w:t xml:space="preserve">Qu’est-ce qu’une société égalitaire ? </w:t>
      </w:r>
      <w:r w:rsidR="008064E5">
        <w:t xml:space="preserve">une société </w:t>
      </w:r>
      <w:r w:rsidR="008B7BD1">
        <w:t xml:space="preserve">où l’idéologie est que les membres devraient être ou </w:t>
      </w:r>
      <w:r w:rsidR="00BD3A74">
        <w:t xml:space="preserve">bien </w:t>
      </w:r>
      <w:r w:rsidR="008B7BD1">
        <w:t>sont égaux ? semblables ?</w:t>
      </w:r>
      <w:r w:rsidR="00A5120F">
        <w:t xml:space="preserve"> sur l’accès à la terre ? le droit d’être traité avec dignité ? sur la liberté d’expression ? sur des critères tels que revenus, pouvoir politique, nombre de calories ingérées, surface du domicile, volume et nature des possessions ? l’égalité implique-t-elle effacement ou glorification ? entre vieux et jeunes ? entre femmes et hommes ? quand les rôles dévolus aux uns et aux autres sont radicalement différents ? qui les font nommer patriarcales ou matriarcales selon les critères qui sont privilégiés. </w:t>
      </w:r>
      <w:r w:rsidR="00A00BED">
        <w:t>Et l’égalité homme</w:t>
      </w:r>
      <w:r w:rsidR="008064E5">
        <w:t>-</w:t>
      </w:r>
      <w:r w:rsidR="00A00BED">
        <w:t>femme face aux violences domestiques, l’accès aux ressources, la participation aux décisions ?</w:t>
      </w:r>
    </w:p>
    <w:p w14:paraId="13C6505B" w14:textId="7E3E4106" w:rsidR="00A00BED" w:rsidRDefault="00A00BED" w:rsidP="00A37951">
      <w:r>
        <w:t>Souvent les peuples égalitaires sont ceux qui n’ont ni prince, ni juges, ni superviseurs, ni gourous, ni villes, ni écriture, ni agriculture. Donc le discours sur l’origine des inégalités revient à décrire les origines de la civilisation, comme Turgot.</w:t>
      </w:r>
    </w:p>
    <w:p w14:paraId="35518794" w14:textId="6E0A05AF" w:rsidR="000D7F93" w:rsidRDefault="000D7F93" w:rsidP="00A37951">
      <w:r>
        <w:t xml:space="preserve">En fait on ne peut </w:t>
      </w:r>
      <w:r w:rsidR="008064E5">
        <w:t xml:space="preserve">pas </w:t>
      </w:r>
      <w:r>
        <w:t>parler de sociétés « égalitaires » dans la préhistoire, elles sont trop diverses, même si dépourvues de princes, juges etc…</w:t>
      </w:r>
    </w:p>
    <w:p w14:paraId="63E12ADD" w14:textId="1188EADC" w:rsidR="000D7F93" w:rsidRDefault="000D7F93" w:rsidP="00A37951">
      <w:r>
        <w:t>L’égalité politique à Athènes, droit égal de participer aux décisions</w:t>
      </w:r>
      <w:r w:rsidR="008064E5">
        <w:t>,</w:t>
      </w:r>
      <w:r>
        <w:t xml:space="preserve"> concernait 10 à 20% de la population</w:t>
      </w:r>
      <w:r w:rsidR="00662BF0">
        <w:t xml:space="preserve">, les intellectuels méprisaient cette organisation, lui préférait le système spartiate </w:t>
      </w:r>
      <w:r w:rsidR="00853FCA">
        <w:t>élitiste</w:t>
      </w:r>
      <w:r w:rsidR="00662BF0">
        <w:t xml:space="preserve"> guerrier.</w:t>
      </w:r>
    </w:p>
    <w:p w14:paraId="6D69D01F" w14:textId="655C09DF" w:rsidR="00662BF0" w:rsidRPr="0037788C" w:rsidRDefault="00662BF0" w:rsidP="00A37951">
      <w:pPr>
        <w:rPr>
          <w:b/>
          <w:bCs/>
        </w:rPr>
      </w:pPr>
      <w:r w:rsidRPr="0037788C">
        <w:rPr>
          <w:b/>
          <w:bCs/>
        </w:rPr>
        <w:t xml:space="preserve">Il n’est donc pas question ici de </w:t>
      </w:r>
      <w:r w:rsidR="008064E5" w:rsidRPr="0037788C">
        <w:rPr>
          <w:b/>
          <w:bCs/>
        </w:rPr>
        <w:t xml:space="preserve">réfléchir à </w:t>
      </w:r>
      <w:r w:rsidRPr="0037788C">
        <w:rPr>
          <w:b/>
          <w:bCs/>
        </w:rPr>
        <w:t>l’origine des inégalités mais de savoir pourquoi l’humanité a déraillé</w:t>
      </w:r>
      <w:r w:rsidR="009B2B0E" w:rsidRPr="0037788C">
        <w:rPr>
          <w:b/>
          <w:bCs/>
        </w:rPr>
        <w:t>, promu des rois, des superviseurs, des juges et des gourous</w:t>
      </w:r>
      <w:r w:rsidRPr="0037788C">
        <w:rPr>
          <w:b/>
          <w:bCs/>
        </w:rPr>
        <w:t xml:space="preserve"> </w:t>
      </w:r>
      <w:r w:rsidR="009B2B0E" w:rsidRPr="0037788C">
        <w:rPr>
          <w:b/>
          <w:bCs/>
        </w:rPr>
        <w:t xml:space="preserve">pour aboutir au fait </w:t>
      </w:r>
      <w:r w:rsidR="00853FCA" w:rsidRPr="0037788C">
        <w:rPr>
          <w:b/>
          <w:bCs/>
        </w:rPr>
        <w:t>qu’un</w:t>
      </w:r>
      <w:r w:rsidR="009B2B0E" w:rsidRPr="0037788C">
        <w:rPr>
          <w:b/>
          <w:bCs/>
        </w:rPr>
        <w:t xml:space="preserve"> pourcentage infime des humains dirige tous les autres et gèrent la planète de façon de plus en plus catastrophique.</w:t>
      </w:r>
    </w:p>
    <w:p w14:paraId="31FA48E0" w14:textId="69CA9768" w:rsidR="00EB56A3" w:rsidRDefault="00EB56A3" w:rsidP="00A37951"/>
    <w:p w14:paraId="1C1F6F6A" w14:textId="7D01E7EE" w:rsidR="00EB56A3" w:rsidRDefault="00EB56A3" w:rsidP="00A37951"/>
    <w:p w14:paraId="4D2B9F07" w14:textId="1D80BC44" w:rsidR="00EB56A3" w:rsidRDefault="00EB56A3" w:rsidP="00A37951"/>
    <w:p w14:paraId="6EC345AE" w14:textId="54552144" w:rsidR="00EB56A3" w:rsidRDefault="00EB56A3" w:rsidP="00A37951"/>
    <w:p w14:paraId="60EA0DAF" w14:textId="0E1BE691" w:rsidR="00EB56A3" w:rsidRDefault="00EB56A3" w:rsidP="00A37951"/>
    <w:p w14:paraId="5F69030B" w14:textId="5AA6A9F1" w:rsidR="00EB56A3" w:rsidRDefault="00EB56A3" w:rsidP="00A37951"/>
    <w:p w14:paraId="46D26070" w14:textId="0FCA7305" w:rsidR="00EB56A3" w:rsidRDefault="00EB56A3" w:rsidP="00A37951"/>
    <w:p w14:paraId="64AB417C" w14:textId="77777777" w:rsidR="00EB56A3" w:rsidRDefault="00EB56A3" w:rsidP="00A37951"/>
    <w:p w14:paraId="32E8AEBF" w14:textId="1DECA70F" w:rsidR="009B2B0E" w:rsidRDefault="009B2B0E" w:rsidP="00A37951">
      <w:pPr>
        <w:rPr>
          <w:b/>
          <w:bCs/>
        </w:rPr>
      </w:pPr>
      <w:r>
        <w:rPr>
          <w:b/>
          <w:bCs/>
        </w:rPr>
        <w:t xml:space="preserve">Chapitre 3 : dégeler l’âge de glace </w:t>
      </w:r>
    </w:p>
    <w:p w14:paraId="1AD1B408" w14:textId="31A817A0" w:rsidR="009B2B0E" w:rsidRDefault="009B2B0E" w:rsidP="00A37951">
      <w:pPr>
        <w:rPr>
          <w:b/>
          <w:bCs/>
        </w:rPr>
      </w:pPr>
      <w:r>
        <w:rPr>
          <w:b/>
          <w:bCs/>
        </w:rPr>
        <w:t>Enchainés, libérés : les possibilités protéiformes de politique humaine.</w:t>
      </w:r>
    </w:p>
    <w:p w14:paraId="189F163E" w14:textId="7CC459DD" w:rsidR="009B2B0E" w:rsidRDefault="00475785" w:rsidP="00A37951">
      <w:r>
        <w:t xml:space="preserve">La plupart des sociétés humaines produisent un récit des origines </w:t>
      </w:r>
      <w:r w:rsidR="008E389A">
        <w:t>d’</w:t>
      </w:r>
      <w:r>
        <w:t>après lequel ont été créés le feu, la cuisson des aliments, le mariage, la domestication…que nous reproduisons depuis, ayant perdu notre capacité de changement.</w:t>
      </w:r>
    </w:p>
    <w:p w14:paraId="5A0B0936" w14:textId="69F17793" w:rsidR="00475785" w:rsidRDefault="00AC7DF7" w:rsidP="00A37951">
      <w:r>
        <w:t>Nous ignorons comment toutes ces modalités ont été créées, nous ne pouvons, en grande partie, que les imaginer. Jusqu’à récemment, les chrétiens se contentaient des récits bibliques du commencement. Au dé</w:t>
      </w:r>
      <w:r w:rsidR="005E62C4">
        <w:t>b</w:t>
      </w:r>
      <w:r>
        <w:t>ut d</w:t>
      </w:r>
      <w:r w:rsidR="005E62C4">
        <w:t xml:space="preserve">u </w:t>
      </w:r>
      <w:r>
        <w:t xml:space="preserve">XIX </w:t>
      </w:r>
      <w:proofErr w:type="spellStart"/>
      <w:r>
        <w:t>ème</w:t>
      </w:r>
      <w:proofErr w:type="spellEnd"/>
      <w:r>
        <w:t xml:space="preserve"> </w:t>
      </w:r>
      <w:r w:rsidR="00611AC2">
        <w:t>siècle, les</w:t>
      </w:r>
      <w:r w:rsidR="005E62C4">
        <w:t xml:space="preserve"> « savants » faisaient remonter l’univers et l’homme à 4004 avant JC (ou - 3988 selon Newton). </w:t>
      </w:r>
      <w:r w:rsidR="00816293">
        <w:t>La préhistoire humaine est d’invention récente, 1858, date de la découverte des premières haches de pierre fabriquées par des humains (dans le Devon).</w:t>
      </w:r>
    </w:p>
    <w:p w14:paraId="0C5A68AE" w14:textId="0572183A" w:rsidR="00261DA9" w:rsidRDefault="00261DA9" w:rsidP="00A37951">
      <w:r>
        <w:t xml:space="preserve">Encore actuellement, </w:t>
      </w:r>
      <w:r w:rsidRPr="00155749">
        <w:rPr>
          <w:b/>
          <w:bCs/>
        </w:rPr>
        <w:t>nous comblons, en les imaginant, les vides de notre connaissance.</w:t>
      </w:r>
      <w:r>
        <w:t xml:space="preserve"> La découverte dans les années 80</w:t>
      </w:r>
      <w:r w:rsidR="00DB61A4">
        <w:t>,</w:t>
      </w:r>
      <w:r>
        <w:t xml:space="preserve"> de </w:t>
      </w:r>
      <w:r w:rsidR="00611AC2">
        <w:t>l</w:t>
      </w:r>
      <w:proofErr w:type="gramStart"/>
      <w:r w:rsidR="00611AC2">
        <w:t>’«</w:t>
      </w:r>
      <w:proofErr w:type="gramEnd"/>
      <w:r>
        <w:t xml:space="preserve"> Eve mitochondriale » dans le </w:t>
      </w:r>
      <w:r w:rsidRPr="00155749">
        <w:rPr>
          <w:b/>
          <w:bCs/>
        </w:rPr>
        <w:t>rift africain</w:t>
      </w:r>
      <w:r>
        <w:t xml:space="preserve"> a fait imaginer ce lieu comme d’origine de l’humanité à partir d’un </w:t>
      </w:r>
      <w:r w:rsidRPr="00155749">
        <w:rPr>
          <w:b/>
          <w:bCs/>
        </w:rPr>
        <w:t>type humain unique</w:t>
      </w:r>
      <w:r>
        <w:t xml:space="preserve"> là où les scientifiques envisagent</w:t>
      </w:r>
      <w:r w:rsidR="00155749">
        <w:t xml:space="preserve"> plutôt</w:t>
      </w:r>
      <w:r>
        <w:t xml:space="preserve"> l’</w:t>
      </w:r>
      <w:r w:rsidR="00155749">
        <w:t>origine</w:t>
      </w:r>
      <w:r>
        <w:t xml:space="preserve"> des humains sur un </w:t>
      </w:r>
      <w:r w:rsidRPr="00155749">
        <w:rPr>
          <w:b/>
          <w:bCs/>
        </w:rPr>
        <w:t xml:space="preserve">large territoire </w:t>
      </w:r>
      <w:r w:rsidR="00155749" w:rsidRPr="00155749">
        <w:rPr>
          <w:b/>
          <w:bCs/>
        </w:rPr>
        <w:t>africain</w:t>
      </w:r>
      <w:r w:rsidRPr="00155749">
        <w:rPr>
          <w:b/>
          <w:bCs/>
        </w:rPr>
        <w:t xml:space="preserve"> et une diversité de types humains</w:t>
      </w:r>
      <w:r>
        <w:t xml:space="preserve">. </w:t>
      </w:r>
      <w:r w:rsidR="00DB61A4">
        <w:t>N</w:t>
      </w:r>
      <w:r w:rsidR="00CF522B">
        <w:t xml:space="preserve">os ancêtres africains ne se ressemblaient pas tant que cela entre eux. Un observateur moderne aurait probablement l’impression de contempler un monde peuplé de géants, de hobbits, de lutins cohabitant avec des espèces proches des grands singes cf. </w:t>
      </w:r>
      <w:r w:rsidR="00CF522B" w:rsidRPr="00CF522B">
        <w:rPr>
          <w:i/>
          <w:iCs/>
        </w:rPr>
        <w:t xml:space="preserve">homo </w:t>
      </w:r>
      <w:proofErr w:type="spellStart"/>
      <w:r w:rsidR="00CF522B" w:rsidRPr="00CF522B">
        <w:rPr>
          <w:i/>
          <w:iCs/>
        </w:rPr>
        <w:t>naledi</w:t>
      </w:r>
      <w:proofErr w:type="spellEnd"/>
      <w:r w:rsidR="00DB61A4">
        <w:t>. Ils</w:t>
      </w:r>
      <w:r w:rsidR="00627BA5">
        <w:t xml:space="preserve"> </w:t>
      </w:r>
      <w:r w:rsidR="00782B17">
        <w:t>ont ensuite migré</w:t>
      </w:r>
      <w:r w:rsidR="00627BA5">
        <w:t>, sporadiquement il y a 210 000 ans</w:t>
      </w:r>
      <w:r w:rsidR="00877D45">
        <w:t>,</w:t>
      </w:r>
      <w:r w:rsidR="00627BA5">
        <w:t xml:space="preserve"> puis de façon massive il y a 60 000 ans</w:t>
      </w:r>
      <w:r w:rsidR="00877D45">
        <w:t>,</w:t>
      </w:r>
      <w:r w:rsidR="00782B17">
        <w:t xml:space="preserve"> vers les autres régions de notre </w:t>
      </w:r>
      <w:r w:rsidR="00627BA5">
        <w:t>m</w:t>
      </w:r>
      <w:r w:rsidR="00782B17">
        <w:t xml:space="preserve">onde à la rencontre des </w:t>
      </w:r>
      <w:r w:rsidR="00877D45">
        <w:t>Néandertaliens</w:t>
      </w:r>
      <w:r w:rsidR="00782B17">
        <w:t xml:space="preserve"> et des Dénisoviens </w:t>
      </w:r>
      <w:r w:rsidR="00627BA5">
        <w:t>avec</w:t>
      </w:r>
      <w:r w:rsidR="00782B17">
        <w:t xml:space="preserve"> qui ils se so</w:t>
      </w:r>
      <w:r w:rsidR="00627BA5">
        <w:t>n</w:t>
      </w:r>
      <w:r w:rsidR="00782B17">
        <w:t>t métissés pour aboutir au type humain homogène que nous connaissons.</w:t>
      </w:r>
      <w:r w:rsidR="00627BA5">
        <w:t xml:space="preserve"> On ne peut qu</w:t>
      </w:r>
      <w:r w:rsidR="000C5AB4">
        <w:t>e l’</w:t>
      </w:r>
      <w:r w:rsidR="00627BA5">
        <w:t>imaginer</w:t>
      </w:r>
      <w:r w:rsidR="000C5AB4">
        <w:t>, mais il a dû exister</w:t>
      </w:r>
      <w:r w:rsidR="00627BA5">
        <w:t xml:space="preserve"> toute </w:t>
      </w:r>
      <w:r w:rsidR="000C5AB4">
        <w:t>une</w:t>
      </w:r>
      <w:r w:rsidR="00627BA5">
        <w:t xml:space="preserve"> diversité d’org</w:t>
      </w:r>
      <w:r w:rsidR="000C5AB4">
        <w:t>anisations sociales.</w:t>
      </w:r>
    </w:p>
    <w:p w14:paraId="2322978A" w14:textId="12B9FFAD" w:rsidR="008E389A" w:rsidRDefault="00782B17" w:rsidP="00A37951">
      <w:r w:rsidRPr="00A72838">
        <w:rPr>
          <w:b/>
          <w:bCs/>
        </w:rPr>
        <w:t>Les</w:t>
      </w:r>
      <w:r w:rsidR="008E389A" w:rsidRPr="00A72838">
        <w:rPr>
          <w:b/>
          <w:bCs/>
        </w:rPr>
        <w:t xml:space="preserve"> hommes modernes ont </w:t>
      </w:r>
      <w:r w:rsidR="00D64999" w:rsidRPr="00A72838">
        <w:rPr>
          <w:b/>
          <w:bCs/>
        </w:rPr>
        <w:t>tendance</w:t>
      </w:r>
      <w:r w:rsidR="008E389A" w:rsidRPr="00A72838">
        <w:rPr>
          <w:b/>
          <w:bCs/>
        </w:rPr>
        <w:t xml:space="preserve"> à exagérer </w:t>
      </w:r>
      <w:r w:rsidR="00D64999" w:rsidRPr="00A72838">
        <w:rPr>
          <w:b/>
          <w:bCs/>
        </w:rPr>
        <w:t>les différences biologiques, comportementales, cognitives infimes et culturelles mineures</w:t>
      </w:r>
      <w:r w:rsidR="008E389A">
        <w:t xml:space="preserve"> qui les différencie</w:t>
      </w:r>
      <w:r w:rsidR="00285336">
        <w:t>nt</w:t>
      </w:r>
      <w:r w:rsidR="008E389A">
        <w:t xml:space="preserve"> avec toutes les conséquences dés</w:t>
      </w:r>
      <w:r w:rsidR="00D64999">
        <w:t>astreuses de l’histoire : guerres, esclavage, colonialisme, racisme.</w:t>
      </w:r>
      <w:r w:rsidR="00350FE5">
        <w:t xml:space="preserve"> Notre homogénéité génétique remonte à un demi-million d’années. Mais Homo sapiens n’est pas apparu tout d’un coup.</w:t>
      </w:r>
    </w:p>
    <w:p w14:paraId="0DED14B3" w14:textId="4370030D" w:rsidR="00350FE5" w:rsidRDefault="00350FE5" w:rsidP="00A37951">
      <w:r>
        <w:t xml:space="preserve">Les plus anciennes traces de la production « culturelle » des humains remonte à 100 00 ans, 80 000 ans dans les vestiges des fouilles des cotes </w:t>
      </w:r>
      <w:r w:rsidR="006300CE">
        <w:t xml:space="preserve">sud-africaines et d’autres régions d’Afrique, beaucoup plus à partir de 45 000 ans, quand nos ancêtres ont colonisé l’Eurasie : on a parlé de « révolution du Néolithique supérieur » ou « révolution humaine » </w:t>
      </w:r>
      <w:r w:rsidR="006C4764">
        <w:t>par la découverte, en Europe, de tous les vestiges témoignant d’une haute culture, outils de chasse et d’artisanat, utilisation de l’os, l’ivoire, l’argile pour fabriquer des images, des sculptures, des gravures, des peintures rupestres d’animaux, vêtements, parures, instruments de musique, flutes en os, échanges de matières premières sur de longues distances, sépultures prestigieuses…</w:t>
      </w:r>
      <w:r w:rsidR="00155C5B">
        <w:t xml:space="preserve">mais qu’ont produit les homo sapiens entre leur avènement il y a </w:t>
      </w:r>
      <w:r w:rsidR="002C06DB">
        <w:t>300 00 ans et cette période qui remonte à 45 000 ans en Europe ? énigme que l’on a appelée « le paradoxe de la connaissance ».</w:t>
      </w:r>
      <w:r w:rsidR="00425DBA">
        <w:t xml:space="preserve"> En fait nous européens riches avons cherché d’abord en Europe et, à mesure que les recherches se développent en Afrique, en Asie, elles mettent au jour des vestiges toujours plus anciens et révélant une grande qualité de création. La population était aussi très faible, 1500 humains en Europe centrale et occidentale </w:t>
      </w:r>
      <w:r w:rsidR="003C1B08">
        <w:t>au début du paléolithique supérieur (40 000 à 10 000 ans)</w:t>
      </w:r>
      <w:r w:rsidR="00EF0A3D">
        <w:t>, période où existaient des sépultures princières et des édifices collectifs imposants pouvant faire penser à des inégalités sociales marquées et non à l’égalitarisme de sociétés de chasseurs-cueilleurs.</w:t>
      </w:r>
    </w:p>
    <w:p w14:paraId="3584A7EA" w14:textId="2818353D" w:rsidR="00034E58" w:rsidRDefault="00034E58" w:rsidP="00A37951">
      <w:r>
        <w:lastRenderedPageBreak/>
        <w:t xml:space="preserve">Comme le dit l’anthropologue Christopher Boehm, les sociétés humaines de chasseurs cueilleurs comme celles des primates sont marquées par des rapports de domination mais, contrairement à elles, </w:t>
      </w:r>
      <w:r w:rsidR="002F1ED4">
        <w:t>ces animaux politiques que sont les humains (</w:t>
      </w:r>
      <w:proofErr w:type="spellStart"/>
      <w:r w:rsidR="002F1ED4">
        <w:t>cf</w:t>
      </w:r>
      <w:proofErr w:type="spellEnd"/>
      <w:r w:rsidR="002F1ED4">
        <w:t xml:space="preserve"> Aristote)</w:t>
      </w:r>
      <w:r>
        <w:t xml:space="preserve"> ont mis en œuvre quantité de stratégies pour neutraliser les vantards et les tyrans en puissance : humiliation, dérision, ostracisme et</w:t>
      </w:r>
      <w:r w:rsidR="00374D43">
        <w:t xml:space="preserve">, </w:t>
      </w:r>
      <w:r>
        <w:t>à l’extrême</w:t>
      </w:r>
      <w:r w:rsidR="00374D43">
        <w:t>,</w:t>
      </w:r>
      <w:r>
        <w:t xml:space="preserve"> mise à mort.</w:t>
      </w:r>
    </w:p>
    <w:p w14:paraId="7E268404" w14:textId="56C315C9" w:rsidR="002F1ED4" w:rsidRDefault="002F1ED4" w:rsidP="00A37951">
      <w:r>
        <w:t>Si les humains sont capables d’imaginer toutes sortes d’organisations sociales, peut-on raisonnablement penser qu'ils ne les ont pas expérimentées ?</w:t>
      </w:r>
      <w:r w:rsidR="00374D43">
        <w:t xml:space="preserve"> </w:t>
      </w:r>
      <w:r>
        <w:t>Boehm pense que les humains vivaient dans des sociétés d’</w:t>
      </w:r>
      <w:r w:rsidR="00374D43">
        <w:t>égaux</w:t>
      </w:r>
      <w:r>
        <w:t xml:space="preserve"> jusqu’ à l’avènement de l’agriculture</w:t>
      </w:r>
      <w:r w:rsidR="00374D43">
        <w:t>.</w:t>
      </w:r>
    </w:p>
    <w:p w14:paraId="1FE9F0DC" w14:textId="4F2006C8" w:rsidR="00BC285C" w:rsidRDefault="00732969" w:rsidP="00A37951">
      <w:r>
        <w:t>L</w:t>
      </w:r>
      <w:r w:rsidR="00BA3EF2">
        <w:t>es</w:t>
      </w:r>
      <w:r>
        <w:t xml:space="preserve"> découverte</w:t>
      </w:r>
      <w:r w:rsidR="00BA3EF2">
        <w:t>s</w:t>
      </w:r>
      <w:r>
        <w:t xml:space="preserve"> </w:t>
      </w:r>
      <w:r w:rsidR="00BA3EF2">
        <w:t>dans l</w:t>
      </w:r>
      <w:r w:rsidR="00E326AD">
        <w:t>e</w:t>
      </w:r>
      <w:r w:rsidR="00BA3EF2">
        <w:t xml:space="preserve"> Nord de la Russie (</w:t>
      </w:r>
      <w:proofErr w:type="spellStart"/>
      <w:r w:rsidR="00BA3EF2">
        <w:t>Sunghir</w:t>
      </w:r>
      <w:proofErr w:type="spellEnd"/>
      <w:r w:rsidR="00BA3EF2">
        <w:t>), en Moravie (</w:t>
      </w:r>
      <w:proofErr w:type="spellStart"/>
      <w:r w:rsidR="00BA3EF2">
        <w:t>Dolni</w:t>
      </w:r>
      <w:proofErr w:type="spellEnd"/>
      <w:r w:rsidR="00BA3EF2">
        <w:t xml:space="preserve"> </w:t>
      </w:r>
      <w:proofErr w:type="spellStart"/>
      <w:r w:rsidR="00BA3EF2">
        <w:t>Vestonice</w:t>
      </w:r>
      <w:proofErr w:type="spellEnd"/>
      <w:r w:rsidR="00BA3EF2">
        <w:t xml:space="preserve">) et sur les bords de la Dordogne (St Germain de la Rivière) </w:t>
      </w:r>
      <w:r>
        <w:t xml:space="preserve">de sépultures </w:t>
      </w:r>
      <w:r w:rsidR="00BA3EF2">
        <w:t xml:space="preserve">de chasseurs-cueilleurs </w:t>
      </w:r>
      <w:r>
        <w:t>d</w:t>
      </w:r>
      <w:r w:rsidR="00BA3EF2">
        <w:t xml:space="preserve">atant de 34 000 à 26 000 ans, </w:t>
      </w:r>
      <w:r>
        <w:t xml:space="preserve">très richement dotées, de </w:t>
      </w:r>
      <w:r w:rsidR="00BA3EF2">
        <w:t>bijoux</w:t>
      </w:r>
      <w:r>
        <w:t>, de parures</w:t>
      </w:r>
      <w:r w:rsidR="00BA3EF2">
        <w:t>, de vêtements, de fourrures</w:t>
      </w:r>
      <w:r w:rsidR="00EB7E81">
        <w:t>, de matériaux venant de loin</w:t>
      </w:r>
      <w:r w:rsidR="00BA3EF2">
        <w:t xml:space="preserve"> peuvent faire penser à des sociétés très hiérarchisées</w:t>
      </w:r>
      <w:r w:rsidR="00EB7E81">
        <w:t>, d’autant qu’y sont présents des enfants</w:t>
      </w:r>
      <w:r w:rsidR="00BA3EF2">
        <w:t>.</w:t>
      </w:r>
      <w:r w:rsidR="00EB7E81">
        <w:t xml:space="preserve"> Le site dans le </w:t>
      </w:r>
      <w:r w:rsidR="00E326AD">
        <w:t>sud-est</w:t>
      </w:r>
      <w:r w:rsidR="00EB7E81">
        <w:t xml:space="preserve"> de la Turquie de </w:t>
      </w:r>
      <w:proofErr w:type="spellStart"/>
      <w:r w:rsidR="00EB7E81">
        <w:t>Göbekli</w:t>
      </w:r>
      <w:proofErr w:type="spellEnd"/>
      <w:r w:rsidR="00EB7E81">
        <w:t xml:space="preserve"> </w:t>
      </w:r>
      <w:proofErr w:type="spellStart"/>
      <w:r w:rsidR="00EB7E81">
        <w:t>Tepe</w:t>
      </w:r>
      <w:proofErr w:type="spellEnd"/>
      <w:r w:rsidR="00EB7E81">
        <w:t xml:space="preserve"> </w:t>
      </w:r>
      <w:r w:rsidR="00D124D0">
        <w:t xml:space="preserve">datant de 11 000 ans </w:t>
      </w:r>
      <w:r w:rsidR="00EB7E81">
        <w:t>est constitué d’enclos gigantesques, composés de 200 piliers en forme de T pour certains de 5 m de haut et pesant 1 tonne</w:t>
      </w:r>
      <w:r w:rsidR="001A39F7">
        <w:t xml:space="preserve">, </w:t>
      </w:r>
      <w:r w:rsidR="00EB7E81">
        <w:t>re</w:t>
      </w:r>
      <w:r w:rsidR="00D124D0">
        <w:t>l</w:t>
      </w:r>
      <w:r w:rsidR="00EB7E81">
        <w:t>iés par des murs de pierre locale gravés de sculptures</w:t>
      </w:r>
      <w:r w:rsidR="00D124D0">
        <w:t xml:space="preserve"> d’animaux ou d’humains</w:t>
      </w:r>
      <w:r w:rsidR="00EB7E81">
        <w:t>.</w:t>
      </w:r>
      <w:r w:rsidR="001A39F7">
        <w:t xml:space="preserve"> Sa construction suppose une minutieuse coordination des tâches sur une très grande échelle.</w:t>
      </w:r>
      <w:r w:rsidR="00EB7E81">
        <w:t xml:space="preserve"> </w:t>
      </w:r>
      <w:r w:rsidR="001A39F7">
        <w:t>Qui en étaient les constructeurs ? La culture de la terre avait commencé dans la région mais étaient</w:t>
      </w:r>
      <w:r w:rsidR="00BC285C">
        <w:t xml:space="preserve">-ils des proto-agriculteurs ? Il semble que non. Les ressources en fruits, baies, noix, animaux sauvages étaient </w:t>
      </w:r>
      <w:r w:rsidR="00E326AD">
        <w:t xml:space="preserve">trop </w:t>
      </w:r>
      <w:r w:rsidR="00BC285C">
        <w:t>abondantes.</w:t>
      </w:r>
    </w:p>
    <w:p w14:paraId="7E0F978E" w14:textId="77777777" w:rsidR="00BC285C" w:rsidRDefault="00BC285C" w:rsidP="00A37951">
      <w:pPr>
        <w:rPr>
          <w:b/>
          <w:bCs/>
        </w:rPr>
      </w:pPr>
      <w:r>
        <w:t xml:space="preserve">Ces constructions tendraient à montrer que les </w:t>
      </w:r>
      <w:r w:rsidRPr="00BC285C">
        <w:rPr>
          <w:b/>
          <w:bCs/>
        </w:rPr>
        <w:t>« chasseurs-cueilleurs »</w:t>
      </w:r>
      <w:r>
        <w:t xml:space="preserve"> étaient capables de développer des institutions avec donc une </w:t>
      </w:r>
      <w:r w:rsidRPr="00BC285C">
        <w:rPr>
          <w:b/>
          <w:bCs/>
        </w:rPr>
        <w:t>hiérarchie sociale</w:t>
      </w:r>
      <w:r>
        <w:t xml:space="preserve"> leur permettant de réaliser de telles constructions monumentales </w:t>
      </w:r>
      <w:r w:rsidRPr="00BC285C">
        <w:rPr>
          <w:b/>
          <w:bCs/>
          <w:u w:val="single"/>
        </w:rPr>
        <w:t>avant</w:t>
      </w:r>
      <w:r w:rsidRPr="00BC285C">
        <w:rPr>
          <w:b/>
          <w:bCs/>
        </w:rPr>
        <w:t xml:space="preserve"> l’apparition de l’agriculture</w:t>
      </w:r>
      <w:r>
        <w:rPr>
          <w:b/>
          <w:bCs/>
        </w:rPr>
        <w:t>.</w:t>
      </w:r>
    </w:p>
    <w:p w14:paraId="4285D5AB" w14:textId="7A16EF48" w:rsidR="00D427D3" w:rsidRDefault="001A39F7" w:rsidP="00A37951">
      <w:r>
        <w:t xml:space="preserve"> </w:t>
      </w:r>
      <w:r w:rsidR="002C7050">
        <w:t>Entre 25 et 12 000 ans</w:t>
      </w:r>
      <w:r w:rsidR="008F7836">
        <w:t xml:space="preserve"> (dernière période glaciaire) </w:t>
      </w:r>
      <w:r w:rsidR="00632FF6">
        <w:t xml:space="preserve">ont été érigées entre </w:t>
      </w:r>
      <w:r w:rsidR="00860D78">
        <w:t>Cracovie</w:t>
      </w:r>
      <w:r w:rsidR="00632FF6">
        <w:t xml:space="preserve"> et Kiev d’impressionnantes constructions circulaires</w:t>
      </w:r>
      <w:r w:rsidR="004D6146">
        <w:t>, des « maisons de mammouths »,</w:t>
      </w:r>
      <w:r w:rsidR="00632FF6">
        <w:t xml:space="preserve"> dotées d’immenses enclos en bois qui devaient être</w:t>
      </w:r>
      <w:r w:rsidR="004D6146">
        <w:t>, non pas des maisons, mais des monuments dont la construction devait marquer la fin d’une période de la chasse au mammouth et en réunir les participants pour y sto</w:t>
      </w:r>
      <w:r w:rsidR="00D427D3">
        <w:t>c</w:t>
      </w:r>
      <w:r w:rsidR="004D6146">
        <w:t>ker des quantités énormes de viande mammouth (3 mois de vivres pour des centaines de personnes)</w:t>
      </w:r>
      <w:r w:rsidR="00D427D3">
        <w:t xml:space="preserve"> puis devenir des centres d’échanges de coquilles marines, peaux d’animaux et ambre ayant parcouru de grandes distances</w:t>
      </w:r>
      <w:r w:rsidR="004D6146">
        <w:t>.</w:t>
      </w:r>
    </w:p>
    <w:p w14:paraId="7A42D8F9" w14:textId="2A2C31E9" w:rsidR="00BA3EF2" w:rsidRDefault="00860D78" w:rsidP="00860D78">
      <w:r>
        <w:t xml:space="preserve">En revanche, on ne trouve aucune structure témoignant d’une centralisation du pouvoir ou d’une stratification sociale telle que fortifications, palais, magasins. </w:t>
      </w:r>
    </w:p>
    <w:p w14:paraId="7C837455" w14:textId="7618EABF" w:rsidR="00C15460" w:rsidRDefault="00C15460" w:rsidP="00860D78">
      <w:r>
        <w:t xml:space="preserve">A Rousseau nous devons l’idée de « stupide sauvage » plutôt que de « bon sauvage ». </w:t>
      </w:r>
      <w:r w:rsidR="00984FCE">
        <w:t>Même Yuval Harari compare les premiers humains à des singes donc non dotés de volonté propre fondée sur la raison.</w:t>
      </w:r>
    </w:p>
    <w:p w14:paraId="34F29620" w14:textId="3AC76C19" w:rsidR="003769B8" w:rsidRDefault="003769B8" w:rsidP="00860D78">
      <w:r>
        <w:t xml:space="preserve">Ce qui empêche de considérer les premiers humains comme capables de réfléchir et de choisir entre toute une variété de différents modes d’organisation sociale. La « conscience de soi » que les philosophes </w:t>
      </w:r>
      <w:r w:rsidR="00F669BA">
        <w:t>donnent</w:t>
      </w:r>
      <w:r>
        <w:t xml:space="preserve"> comme définition de la « conscience », les neuroscientifiques la décrive comme intermittente</w:t>
      </w:r>
      <w:r w:rsidR="00970FA9">
        <w:t>, moments de résolution de problème, perception d’une idée,</w:t>
      </w:r>
      <w:r>
        <w:t xml:space="preserve"> entre de </w:t>
      </w:r>
      <w:r w:rsidR="00F669BA">
        <w:t>longs moments</w:t>
      </w:r>
      <w:r>
        <w:t xml:space="preserve"> en « pilote automatique »</w:t>
      </w:r>
      <w:r w:rsidR="00970FA9">
        <w:t xml:space="preserve">. Or la conversation crée les conditions de longs moments de conscience, comme c’est le cas lors de débats avec échanges d’arguments. La réflexion </w:t>
      </w:r>
      <w:r w:rsidR="00A915B5">
        <w:t xml:space="preserve">solitaire et </w:t>
      </w:r>
      <w:r w:rsidR="00970FA9">
        <w:t xml:space="preserve">patiemment murie des philosophes et écrivains aussi.  </w:t>
      </w:r>
    </w:p>
    <w:p w14:paraId="4E5AD777" w14:textId="04CD9B43" w:rsidR="00FC41EA" w:rsidRDefault="00970FA9" w:rsidP="00860D78">
      <w:r>
        <w:t xml:space="preserve">Ce n’est que récemment que les </w:t>
      </w:r>
      <w:r w:rsidR="00F50ACC">
        <w:t>philosophes</w:t>
      </w:r>
      <w:r>
        <w:t xml:space="preserve"> occidentaux </w:t>
      </w:r>
      <w:r w:rsidR="00F50ACC">
        <w:t>décrive</w:t>
      </w:r>
      <w:r w:rsidR="00C47D5A">
        <w:t>nt</w:t>
      </w:r>
      <w:r w:rsidR="00F50ACC">
        <w:t xml:space="preserve"> l’humain comme un être isolé, rationnel et conscient de soi, rupture radicale </w:t>
      </w:r>
      <w:r w:rsidR="00FC41EA">
        <w:t xml:space="preserve">car avant, il n’était possible d’accéder à cet état qu’au </w:t>
      </w:r>
      <w:r w:rsidR="00FC41EA">
        <w:lastRenderedPageBreak/>
        <w:t>prix de lo</w:t>
      </w:r>
      <w:r w:rsidR="00F669BA">
        <w:t>n</w:t>
      </w:r>
      <w:r w:rsidR="00FC41EA">
        <w:t>gues années passées dans une caverne, une cellule monastique ou au sommet d’une montagne. Et la « conscience politique » ne serait apparue, selon les philosophes, qu’au XVIII et XIXème siècles</w:t>
      </w:r>
      <w:r w:rsidR="00F01676">
        <w:t xml:space="preserve"> grâce aux philosophes des lumières et </w:t>
      </w:r>
      <w:r w:rsidR="00F669BA">
        <w:t>aux</w:t>
      </w:r>
      <w:r w:rsidR="00F01676">
        <w:t xml:space="preserve"> révolutions française et américaine. Qu’avant les hommes se seraient contentés d’obéir aveuglément aux traditions et à la volonté de Dieu. Exit les révoltes de paysans, les frondeurs et tous les soulèvements populaires contre les tyrannies et leur désir d’un monde différent du leur, pensée qui aurait profondément étonné Kondiaronk, lui-même acteur </w:t>
      </w:r>
      <w:r w:rsidR="00A915B5">
        <w:t xml:space="preserve">politique </w:t>
      </w:r>
      <w:r w:rsidR="00F01676">
        <w:t xml:space="preserve">d’une confédération </w:t>
      </w:r>
      <w:r w:rsidR="00F669BA">
        <w:t>bâtie sur le consentement réfléchi et constamment renégociable entre des communautés</w:t>
      </w:r>
      <w:r w:rsidR="00F01676">
        <w:t>.</w:t>
      </w:r>
    </w:p>
    <w:p w14:paraId="5ECA12CF" w14:textId="1AB0F81B" w:rsidR="00A915B5" w:rsidRDefault="00A915B5" w:rsidP="00860D78">
      <w:r>
        <w:t xml:space="preserve">Cette conception des premiers humains </w:t>
      </w:r>
      <w:r w:rsidR="00AC11A4">
        <w:t>porteurs d’une pensée « prélogique », même si officiellement abandonnée, sévit encore même chez les scientifiques qui, concernant les populations antérieures, les décrivent comme des blocs monolithiques d’individus identiques enfermés dans une pensée de groupe, incapables de pensée politique</w:t>
      </w:r>
      <w:r w:rsidR="00B243DE">
        <w:t xml:space="preserve"> </w:t>
      </w:r>
      <w:r w:rsidR="00AC11A4">
        <w:t>visionnaire</w:t>
      </w:r>
      <w:r w:rsidR="00B243DE">
        <w:t>, même si capables d’édifier de gigantesques monuments ou sépultures, de stocker d’énormes quantités de nourriture…  Ils restent prisonniers inconscient d’eux-mêmes d’une camisole de force évolutionniste à la Turgot</w:t>
      </w:r>
      <w:r w:rsidR="00E326AD">
        <w:t>.</w:t>
      </w:r>
      <w:r w:rsidR="00B243DE">
        <w:t xml:space="preserve"> Rares sont ceux qui essaient de comprendre les types d’univers que ces peuples entendaient créer. </w:t>
      </w:r>
    </w:p>
    <w:p w14:paraId="780CFCE6" w14:textId="5F686EFD" w:rsidR="00FC5D92" w:rsidRDefault="00823265" w:rsidP="00860D78">
      <w:r>
        <w:t>Bien des anthropologues ont pour autant décrit les peuples avec lesquels ils ont longuement cohabité comme</w:t>
      </w:r>
      <w:r w:rsidR="002A3469">
        <w:t xml:space="preserve"> peuplés</w:t>
      </w:r>
      <w:r>
        <w:t xml:space="preserve"> </w:t>
      </w:r>
      <w:r w:rsidR="002A3469">
        <w:t>d’</w:t>
      </w:r>
      <w:r>
        <w:t>individus capables de scepticisme, de réflexion, d’analyse critique, qu’ils vivent de la chasse, de la cueillette, autant sinon plus qu’un gérant de restaurant ou un président de faculté. Paul Radin par exemple a étudié la tolérance à l’excentricité des Winnebagos d’Amérique du Nord</w:t>
      </w:r>
      <w:r w:rsidR="00FC2B65">
        <w:t xml:space="preserve"> où il n’est pas rare qu’une personne refuse de se plier à un rituel, récuse une sagesse collective sans conséquences funestes</w:t>
      </w:r>
      <w:r>
        <w:t xml:space="preserve">.  </w:t>
      </w:r>
      <w:r w:rsidR="00FC2B65">
        <w:t xml:space="preserve">Thomas </w:t>
      </w:r>
      <w:proofErr w:type="spellStart"/>
      <w:r w:rsidR="00FC2B65">
        <w:t>Beidelman</w:t>
      </w:r>
      <w:proofErr w:type="spellEnd"/>
      <w:r w:rsidR="00FC2B65">
        <w:t xml:space="preserve"> a montré combien, au début du XXème siècle, les Nuers du Sud Soudan refus</w:t>
      </w:r>
      <w:r w:rsidR="00FC5D92">
        <w:t>ai</w:t>
      </w:r>
      <w:r w:rsidR="00FC2B65">
        <w:t>ent toute forme de gouvernement</w:t>
      </w:r>
      <w:r w:rsidR="00FC5D92">
        <w:t xml:space="preserve"> et toléraient des prophètes, individus très excentriques, qui seraient, dans nos sociétés, considérés comme des marginaux ou des malades mentaux et qui, chez les Nuers étaient considérés comme touchés par la grâce divine et dotés de talents précieux</w:t>
      </w:r>
      <w:r w:rsidR="00FC2B65">
        <w:t>.</w:t>
      </w:r>
    </w:p>
    <w:p w14:paraId="1E576938" w14:textId="30BD0643" w:rsidR="00FC5D92" w:rsidRDefault="00FC5D92" w:rsidP="00860D78">
      <w:pPr>
        <w:rPr>
          <w:b/>
          <w:bCs/>
        </w:rPr>
      </w:pPr>
      <w:r>
        <w:rPr>
          <w:b/>
          <w:bCs/>
        </w:rPr>
        <w:t>Claude Lévi-Strauss et les Nambikwaras.</w:t>
      </w:r>
    </w:p>
    <w:p w14:paraId="5EA601B1" w14:textId="77979A69" w:rsidR="00FC5D92" w:rsidRDefault="00964F31" w:rsidP="00860D78">
      <w:r>
        <w:t xml:space="preserve">Dans « La pensée sauvage » (1962) </w:t>
      </w:r>
      <w:r w:rsidR="0091786C">
        <w:t>CLS</w:t>
      </w:r>
      <w:r>
        <w:t xml:space="preserve"> développe la théorie que la pensée mythologique constitue « une science néolithique », « une science du concret », tout aussi complexe que la science moderne mais bâtie sur des principes différents. </w:t>
      </w:r>
    </w:p>
    <w:p w14:paraId="080ADD69" w14:textId="6611FF66" w:rsidR="00964F31" w:rsidRDefault="00964F31" w:rsidP="00860D78">
      <w:r>
        <w:t>Les Nambikwaras du NW du Mato Gross</w:t>
      </w:r>
      <w:r w:rsidR="00F80623">
        <w:t>o</w:t>
      </w:r>
      <w:r>
        <w:t xml:space="preserve"> au Brésil</w:t>
      </w:r>
      <w:r w:rsidR="00F80623">
        <w:t xml:space="preserve"> qui pratiquaient l’agriculture, la chasse et la cueillette, vivaient matériellement de façon très rudimentaire, étaient opposés à toute idée de compétition</w:t>
      </w:r>
      <w:r w:rsidR="00E844A9">
        <w:t xml:space="preserve"> et pour autant désignaient des chefs.</w:t>
      </w:r>
      <w:r w:rsidR="00446037">
        <w:t xml:space="preserve"> L’année se divisait en deux périodes, la saison sèche consacrée à la chasse où l’habileté, la capacité de décision mettait en avant certains individus </w:t>
      </w:r>
      <w:r w:rsidR="00D91A60">
        <w:t xml:space="preserve">qui se comportaient de façon autoritariste et </w:t>
      </w:r>
      <w:r w:rsidR="00446037">
        <w:t>qui, à la saison humide, consacrée à l’agriculture, devenaient des chefs</w:t>
      </w:r>
      <w:r w:rsidR="00D91A60">
        <w:t xml:space="preserve"> tranquilles</w:t>
      </w:r>
      <w:r w:rsidR="00446037">
        <w:t xml:space="preserve">, écoutés et </w:t>
      </w:r>
      <w:r w:rsidR="00D91A60">
        <w:t xml:space="preserve">qui régnaient par leur capacité de persuasion et l’exemple donné. CLS insistait sur les similitudes de modes de vie entre les cueilleurs, les chasseurs, les cultivateurs et les </w:t>
      </w:r>
      <w:r w:rsidR="00AD0C5B">
        <w:t xml:space="preserve">habitants des </w:t>
      </w:r>
      <w:r w:rsidR="00D91A60">
        <w:t xml:space="preserve">démocraties </w:t>
      </w:r>
      <w:r w:rsidR="00AD0C5B">
        <w:t>industrielles</w:t>
      </w:r>
      <w:r w:rsidR="00D91A60">
        <w:t xml:space="preserve"> modernes. </w:t>
      </w:r>
    </w:p>
    <w:p w14:paraId="72E9DEE4" w14:textId="50855E1D" w:rsidR="001919EB" w:rsidRDefault="00777455" w:rsidP="00860D78">
      <w:r>
        <w:t xml:space="preserve">Or en 1966 </w:t>
      </w:r>
      <w:r w:rsidR="0091786C">
        <w:t>fut</w:t>
      </w:r>
      <w:r>
        <w:t xml:space="preserve"> créée une nouvelle discipline intitulée « écologie comportementale » qui se </w:t>
      </w:r>
      <w:r w:rsidR="001919EB">
        <w:t>fondit</w:t>
      </w:r>
      <w:r>
        <w:t xml:space="preserve"> sur une quantité de données pour décrire les sociétés de chasseurs-cueilleurs comme vivant en petits groupes, se dé</w:t>
      </w:r>
      <w:r w:rsidR="0091786C">
        <w:t>p</w:t>
      </w:r>
      <w:r>
        <w:t xml:space="preserve">laçant constamment, refusant toute distinction sociale et réglant ses </w:t>
      </w:r>
      <w:r w:rsidR="001919EB">
        <w:t>conflits</w:t>
      </w:r>
      <w:r>
        <w:t xml:space="preserve"> </w:t>
      </w:r>
      <w:r w:rsidR="001919EB">
        <w:t>par la fission et non l’arbitrage ou la violence, image conforme au moule rousseauiste</w:t>
      </w:r>
      <w:r>
        <w:t>.</w:t>
      </w:r>
      <w:r w:rsidR="001919EB">
        <w:t xml:space="preserve"> Mais incompatible avec les connaissances</w:t>
      </w:r>
      <w:r w:rsidR="0050450C">
        <w:t>, entre autres,</w:t>
      </w:r>
      <w:r w:rsidR="001919EB">
        <w:t xml:space="preserve"> sur les </w:t>
      </w:r>
      <w:proofErr w:type="spellStart"/>
      <w:r w:rsidR="001919EB">
        <w:t>Mambikwaras</w:t>
      </w:r>
      <w:proofErr w:type="spellEnd"/>
      <w:r w:rsidR="001919EB">
        <w:t xml:space="preserve"> ou les Nuers.</w:t>
      </w:r>
    </w:p>
    <w:p w14:paraId="3621558A" w14:textId="02AB5415" w:rsidR="0050450C" w:rsidRDefault="0050450C" w:rsidP="00860D78">
      <w:r>
        <w:t xml:space="preserve">Les Winnebagos, les Nuers et les Nambikwaras </w:t>
      </w:r>
      <w:r w:rsidR="00795A12">
        <w:t>sont-ils</w:t>
      </w:r>
      <w:r>
        <w:t xml:space="preserve"> les représentants contemporains des peuples du passé ? non mais ils posent </w:t>
      </w:r>
      <w:r w:rsidR="00D90C62">
        <w:t>les questions suivantes</w:t>
      </w:r>
      <w:r>
        <w:t> :</w:t>
      </w:r>
    </w:p>
    <w:p w14:paraId="38C03606" w14:textId="52374030" w:rsidR="0050450C" w:rsidRDefault="0050450C" w:rsidP="0050450C">
      <w:pPr>
        <w:pStyle w:val="Paragraphedeliste"/>
        <w:numPr>
          <w:ilvl w:val="0"/>
          <w:numId w:val="4"/>
        </w:numPr>
      </w:pPr>
      <w:r>
        <w:lastRenderedPageBreak/>
        <w:t xml:space="preserve">Les structures sociales des premières sociétés humaines </w:t>
      </w:r>
      <w:r w:rsidR="00795A12">
        <w:t>étaient-elles</w:t>
      </w:r>
      <w:r>
        <w:t xml:space="preserve"> sujettes à variation saisonnière ?</w:t>
      </w:r>
    </w:p>
    <w:p w14:paraId="619B12AA" w14:textId="4144C105" w:rsidR="0050450C" w:rsidRDefault="0050450C" w:rsidP="0050450C">
      <w:pPr>
        <w:pStyle w:val="Paragraphedeliste"/>
        <w:numPr>
          <w:ilvl w:val="0"/>
          <w:numId w:val="4"/>
        </w:numPr>
      </w:pPr>
      <w:r>
        <w:t xml:space="preserve">Les individus atypiques, </w:t>
      </w:r>
      <w:r w:rsidR="00D90C62">
        <w:t>bien</w:t>
      </w:r>
      <w:r>
        <w:t xml:space="preserve"> traités et respectés, </w:t>
      </w:r>
      <w:r w:rsidR="00D90C62">
        <w:t>jouaient-ils</w:t>
      </w:r>
      <w:r>
        <w:t xml:space="preserve"> un rôle politique important ?</w:t>
      </w:r>
    </w:p>
    <w:p w14:paraId="05ADBB3B" w14:textId="19B7F723" w:rsidR="00CA495A" w:rsidRDefault="00CA495A" w:rsidP="00CA495A">
      <w:r>
        <w:t>La réponse à ces deux questions est OUI.</w:t>
      </w:r>
    </w:p>
    <w:p w14:paraId="4190C1B9" w14:textId="7A434563" w:rsidR="00CA495A" w:rsidRDefault="00CA495A" w:rsidP="00CA495A">
      <w:r>
        <w:t xml:space="preserve">Les sépultures richement dotées ne renferment sans doute pas des dignitaires car les squelettes portent la marque d’anomalies génétiques prononcées qui devaient </w:t>
      </w:r>
      <w:r w:rsidR="00635348">
        <w:t xml:space="preserve">produire </w:t>
      </w:r>
      <w:r>
        <w:t xml:space="preserve">des personnes </w:t>
      </w:r>
      <w:r w:rsidR="00C763EE">
        <w:t xml:space="preserve">bien différentes </w:t>
      </w:r>
      <w:r w:rsidR="00635348">
        <w:t xml:space="preserve">du reste </w:t>
      </w:r>
      <w:r w:rsidR="00C763EE">
        <w:t>de la population. Or elle</w:t>
      </w:r>
      <w:r w:rsidR="007B6763">
        <w:t>s</w:t>
      </w:r>
      <w:r w:rsidR="00C763EE">
        <w:t xml:space="preserve"> sembl</w:t>
      </w:r>
      <w:r w:rsidR="00860FEB">
        <w:t xml:space="preserve">ent avoir été </w:t>
      </w:r>
      <w:r w:rsidR="00C763EE">
        <w:t>bien nourries, ne portaient pas la marque de maltraitance.</w:t>
      </w:r>
      <w:r w:rsidR="007B6763">
        <w:t xml:space="preserve"> Difficile donc de parler d’élites héréditaires.</w:t>
      </w:r>
      <w:r w:rsidR="00635348">
        <w:t xml:space="preserve"> Et ces personnes étaient-elles traitées avant leur mort comme elles l’ont été après ?</w:t>
      </w:r>
    </w:p>
    <w:p w14:paraId="2D87BC50" w14:textId="77777777" w:rsidR="001D73F6" w:rsidRDefault="001D73F6" w:rsidP="00CA495A">
      <w:r>
        <w:t>Ces sépultures témoignent aussi de l’importance de la musique, de la sculpture, la peinture et de l’architecture de l’époque glaciaire.</w:t>
      </w:r>
    </w:p>
    <w:p w14:paraId="01C9E094" w14:textId="47E2A91A" w:rsidR="001D73F6" w:rsidRDefault="001D73F6" w:rsidP="00CA495A">
      <w:r>
        <w:t xml:space="preserve">Les peuples de cette époque vivent comme les </w:t>
      </w:r>
      <w:proofErr w:type="spellStart"/>
      <w:r>
        <w:t>Mambikwaras</w:t>
      </w:r>
      <w:proofErr w:type="spellEnd"/>
      <w:r>
        <w:t xml:space="preserve"> de Lévy Strauss, une partie de l’année </w:t>
      </w:r>
      <w:r w:rsidR="008F42D1">
        <w:t xml:space="preserve">rassemblés en grand groupe </w:t>
      </w:r>
      <w:r w:rsidR="006758C9">
        <w:t xml:space="preserve">à </w:t>
      </w:r>
      <w:r w:rsidR="008F42D1">
        <w:t xml:space="preserve">un endroit pour pratiquer </w:t>
      </w:r>
      <w:r>
        <w:t>la chasse</w:t>
      </w:r>
      <w:r w:rsidR="008F42D1">
        <w:t xml:space="preserve"> du mammouth, bison et rennes et poissons lors de leurs migrations</w:t>
      </w:r>
      <w:r>
        <w:t xml:space="preserve">, l’autre </w:t>
      </w:r>
      <w:r w:rsidR="008F42D1">
        <w:t xml:space="preserve">en petits groupes mobiles chargés </w:t>
      </w:r>
      <w:r>
        <w:t xml:space="preserve">de la </w:t>
      </w:r>
      <w:r w:rsidR="008F42D1">
        <w:t xml:space="preserve">cueillette. </w:t>
      </w:r>
      <w:r w:rsidR="00730374">
        <w:t xml:space="preserve">Ainsi ces peuples se rassemblaient annuellement comme à </w:t>
      </w:r>
      <w:proofErr w:type="spellStart"/>
      <w:r w:rsidR="00730374">
        <w:t>Dolni</w:t>
      </w:r>
      <w:proofErr w:type="spellEnd"/>
      <w:r w:rsidR="00730374">
        <w:t xml:space="preserve"> </w:t>
      </w:r>
      <w:proofErr w:type="spellStart"/>
      <w:r w:rsidR="00730374">
        <w:t>Vestonice</w:t>
      </w:r>
      <w:proofErr w:type="spellEnd"/>
      <w:r w:rsidR="00730374">
        <w:t xml:space="preserve"> ou en Périgord, côte Cantabrique pour profiter de l’abondance des ressources alimentaires, échanger des minéraux, coquillages, fourrures.</w:t>
      </w:r>
    </w:p>
    <w:p w14:paraId="5D7E13CC" w14:textId="61FCAA15" w:rsidR="006758C9" w:rsidRDefault="006758C9" w:rsidP="00CA495A">
      <w:r>
        <w:t xml:space="preserve">Ces oscillations saisonnières se sont maintenues longtemps après l’invention de l’agriculture. </w:t>
      </w:r>
      <w:r w:rsidR="00894FE1">
        <w:t>A Stonehenge, les peuples du Néolithique semblent avoir abandonné la culture des céréales pour se consacrer à la récolte des noisettes vers 3300 av JC tout en conservant l’élevage des cochons et des bovins.</w:t>
      </w:r>
      <w:r w:rsidR="002D249C">
        <w:t xml:space="preserve"> Pour quelle raison</w:t>
      </w:r>
      <w:r w:rsidR="00953C38">
        <w:t> ?</w:t>
      </w:r>
      <w:r w:rsidR="002D249C">
        <w:t xml:space="preserve"> on l’ignore mais de fait ils semblent avoir </w:t>
      </w:r>
      <w:r w:rsidR="002D249C" w:rsidRPr="00953C38">
        <w:rPr>
          <w:b/>
          <w:bCs/>
        </w:rPr>
        <w:t xml:space="preserve">choisi </w:t>
      </w:r>
      <w:r w:rsidR="002D249C">
        <w:t>cette option de privilégier la cueillette à l’agriculture tout en conservant l’élevage.</w:t>
      </w:r>
    </w:p>
    <w:p w14:paraId="3515DA6C" w14:textId="23881CBE" w:rsidR="0009412F" w:rsidRDefault="0009412F" w:rsidP="00CA495A">
      <w:r>
        <w:t>Pour CLS, à l’instar de son illustre prédécesseur Marcel Mauss</w:t>
      </w:r>
      <w:r w:rsidR="00EF5AD3">
        <w:t xml:space="preserve"> (MM)</w:t>
      </w:r>
      <w:r>
        <w:t xml:space="preserve">, les variations saisonnières des structures sociales, la « double morphologie » de MM, créaient les conditions d’une certaine liberté politique, relativisait la légitimité de l’exercice du pouvoir. </w:t>
      </w:r>
      <w:r w:rsidR="00354CA6">
        <w:t xml:space="preserve">Et surtout indiquent </w:t>
      </w:r>
      <w:r w:rsidR="00354CA6" w:rsidRPr="00354CA6">
        <w:rPr>
          <w:b/>
          <w:bCs/>
        </w:rPr>
        <w:t xml:space="preserve">le choix fait en toute conscience </w:t>
      </w:r>
      <w:r w:rsidR="00354CA6">
        <w:t xml:space="preserve">par les humains dès le paléolithique </w:t>
      </w:r>
      <w:r w:rsidR="00354CA6" w:rsidRPr="00354CA6">
        <w:rPr>
          <w:b/>
          <w:bCs/>
        </w:rPr>
        <w:t>entre nombre de possibilités d’organisation sociales</w:t>
      </w:r>
      <w:r w:rsidR="00354CA6">
        <w:t xml:space="preserve">. </w:t>
      </w:r>
    </w:p>
    <w:p w14:paraId="06655E2D" w14:textId="37E72122" w:rsidR="00184EBE" w:rsidRDefault="00354CA6" w:rsidP="00CA495A">
      <w:r>
        <w:t>En 1903</w:t>
      </w:r>
      <w:r w:rsidR="00EA1536">
        <w:t>,</w:t>
      </w:r>
      <w:r>
        <w:t xml:space="preserve"> MM et Henri </w:t>
      </w:r>
      <w:proofErr w:type="spellStart"/>
      <w:r>
        <w:t>Beuchat</w:t>
      </w:r>
      <w:proofErr w:type="spellEnd"/>
      <w:r>
        <w:t xml:space="preserve"> publient un article intitulé « Essai sur les variations saisonnières des sociétés eskimos » : « les Inuits ayant deux structures sociales, </w:t>
      </w:r>
      <w:proofErr w:type="gramStart"/>
      <w:r>
        <w:t>une d’été</w:t>
      </w:r>
      <w:proofErr w:type="gramEnd"/>
      <w:r>
        <w:t xml:space="preserve"> et l’autre d’hiver, ont parallèlement deux droits et deux religions ». </w:t>
      </w:r>
      <w:r w:rsidR="00184EBE">
        <w:t xml:space="preserve">En été ils se répartissent en groupes de 20 à 30 individus placés sous l’autorité d’un ainé (toujours un homme) pour pêcher en eau douce, chasser le caribou et le renne. Ils protègent jalousement leurs possessions et les chefs de famille exercent un pouvoir coercitif tandis qu’en hiver, quand phoques et morses affluent, ils se regroupent </w:t>
      </w:r>
      <w:r w:rsidR="00F30205">
        <w:t>dans des habitations serrées l</w:t>
      </w:r>
      <w:r w:rsidR="00EA1536">
        <w:t>e</w:t>
      </w:r>
      <w:r w:rsidR="00F30205">
        <w:t xml:space="preserve">s unes contre les autres et de grandes maisons communes, les </w:t>
      </w:r>
      <w:proofErr w:type="spellStart"/>
      <w:r w:rsidR="00F30205">
        <w:t>Kashims</w:t>
      </w:r>
      <w:proofErr w:type="spellEnd"/>
      <w:r w:rsidR="00F30205">
        <w:t>, et les valeurs d’égalité et d’altruisme l’emportent, partage des richesses et même des conjoints. Pour MM</w:t>
      </w:r>
      <w:r w:rsidR="00E64355">
        <w:t xml:space="preserve">, les conditions matérielles de vie des inuits n’expliquaient qu’à 40% leurs </w:t>
      </w:r>
      <w:r w:rsidR="003016D1">
        <w:t xml:space="preserve">organisations sociales, d’autres peuples dans des conditions similaires ayant fait des choix très différents. </w:t>
      </w:r>
    </w:p>
    <w:p w14:paraId="5AC9B68A" w14:textId="77777777" w:rsidR="001C2A1C" w:rsidRDefault="003016D1" w:rsidP="00CA495A">
      <w:r>
        <w:t>A la même époque, l’allemand Franz BOAS étudiait les Kwakiutls du NW canadien où, à l’inverse, les hiérarchies étaient plus fortes en hiver</w:t>
      </w:r>
      <w:r w:rsidR="0090118F">
        <w:t> : des palais de planches étaient érigés où des nobles héréditaires entourés d’esclaves et de roturiers</w:t>
      </w:r>
      <w:r w:rsidR="002A309B">
        <w:t xml:space="preserve"> organisaient de somptueux banquets appelés « potlatchs ». Puis l’été arrivant, les individus se regroupaient en formations claniques beaucoup moins hiérarchisées, changeaient de noms et pratiquement d’identité. </w:t>
      </w:r>
    </w:p>
    <w:p w14:paraId="20C49D2C" w14:textId="25D245F3" w:rsidR="003016D1" w:rsidRDefault="001C2A1C" w:rsidP="00CA495A">
      <w:r>
        <w:lastRenderedPageBreak/>
        <w:t xml:space="preserve">Robert Lowie, élève de Boas, étudia les Mandans-Hidatsas et les Crows </w:t>
      </w:r>
      <w:r w:rsidR="00AC421A">
        <w:t>du Montana et du Wyoming</w:t>
      </w:r>
      <w:r w:rsidR="00501EF8">
        <w:t xml:space="preserve"> qui, anciens agriculteurs, avaient abandonné la culture des céréales au profit de la capture des chevaux perdus par les Espagnols et </w:t>
      </w:r>
      <w:r w:rsidR="00EB5FCF">
        <w:t xml:space="preserve">de </w:t>
      </w:r>
      <w:r w:rsidR="00501EF8">
        <w:t xml:space="preserve">la chasse au bison au cours de laquelle une police spéciale très coercitive était créée puis dissoute </w:t>
      </w:r>
      <w:r w:rsidR="00BA4127">
        <w:t xml:space="preserve">une fois </w:t>
      </w:r>
      <w:r w:rsidR="00501EF8">
        <w:t>la chasse terminée</w:t>
      </w:r>
      <w:r w:rsidR="002C6E91">
        <w:t xml:space="preserve">, </w:t>
      </w:r>
      <w:r w:rsidR="00C06C55">
        <w:t xml:space="preserve">les chefs d’une année étant remplacés par d’autres l’année suivante, </w:t>
      </w:r>
      <w:r w:rsidR="002C6E91">
        <w:t>chaque famille repartant alors le reste de l’année sans organisation disciplinaire</w:t>
      </w:r>
      <w:r w:rsidR="00501EF8">
        <w:t xml:space="preserve">. </w:t>
      </w:r>
      <w:r w:rsidR="00E94F41">
        <w:t xml:space="preserve">Lowie disait de ces indiens des plaines qu’ils connaissaient le pouvoir d’état quelques temps dans l’année seulement. </w:t>
      </w:r>
    </w:p>
    <w:p w14:paraId="5EE786F8" w14:textId="78CF29E2" w:rsidR="00172BC0" w:rsidRDefault="00172BC0" w:rsidP="00CA495A">
      <w:r>
        <w:t>Ces organisations viennent contredire l’hypothèse évolutionniste en stade</w:t>
      </w:r>
      <w:r w:rsidR="00B736B8">
        <w:t>s</w:t>
      </w:r>
      <w:r>
        <w:t xml:space="preserve"> politiques</w:t>
      </w:r>
      <w:r w:rsidR="00B736B8">
        <w:t xml:space="preserve"> clans, tribus, chefferies, Etat</w:t>
      </w:r>
      <w:r w:rsidR="00811CEC">
        <w:t>s,</w:t>
      </w:r>
      <w:r w:rsidR="00B736B8">
        <w:t xml:space="preserve"> correspondants aux stades de développement économique chasseurs-cueilleurs, horticulteurs, agriculteurs, civilisation industrielle. </w:t>
      </w:r>
      <w:r w:rsidR="00853998">
        <w:t xml:space="preserve">Impossible aussi de classer les chasseurs-cueilleurs selon leur niveau de complexité, la territorialité, les hiérarchies sociales, l’opulence matérielle, l’apparente compétitivité, puisqu’ils les abandonnent une bonne partie de l’année. </w:t>
      </w:r>
    </w:p>
    <w:p w14:paraId="767FFC7F" w14:textId="62CF1CCF" w:rsidR="00853998" w:rsidRDefault="00853998" w:rsidP="00CA495A">
      <w:r>
        <w:t>T</w:t>
      </w:r>
      <w:r w:rsidR="007D0578">
        <w:t>o</w:t>
      </w:r>
      <w:r>
        <w:t>ut au long de la dernière période glaciaire, nos ancêtres ont vécu une existence très similaire à celle des Inuits, Nambi</w:t>
      </w:r>
      <w:r w:rsidR="00BE2CE7">
        <w:t>k</w:t>
      </w:r>
      <w:r>
        <w:t xml:space="preserve">waras et des Crows. </w:t>
      </w:r>
    </w:p>
    <w:p w14:paraId="3E912ABC" w14:textId="40CA0321" w:rsidR="008B7941" w:rsidRDefault="008B7941" w:rsidP="00CA495A">
      <w:pPr>
        <w:rPr>
          <w:b/>
          <w:bCs/>
        </w:rPr>
      </w:pPr>
      <w:r w:rsidRPr="008B7941">
        <w:rPr>
          <w:b/>
          <w:bCs/>
        </w:rPr>
        <w:t xml:space="preserve">Pourquoi la </w:t>
      </w:r>
      <w:r w:rsidR="006641B0" w:rsidRPr="008B7941">
        <w:rPr>
          <w:b/>
          <w:bCs/>
        </w:rPr>
        <w:t>vraie</w:t>
      </w:r>
      <w:r w:rsidRPr="008B7941">
        <w:rPr>
          <w:b/>
          <w:bCs/>
        </w:rPr>
        <w:t xml:space="preserve"> question n’est pas « quelles sont les origines de l’inégalité » mais « comment se fait-il que nous nous soyons retrouvés bloqués ? »</w:t>
      </w:r>
    </w:p>
    <w:p w14:paraId="59B2F1E7" w14:textId="35E473E6" w:rsidR="006F56A3" w:rsidRDefault="008B7941" w:rsidP="00CA495A">
      <w:r>
        <w:t>Les humai</w:t>
      </w:r>
      <w:r w:rsidR="00212E32">
        <w:t>n</w:t>
      </w:r>
      <w:r>
        <w:t>s, au cours des 40 000 dernières années</w:t>
      </w:r>
      <w:r w:rsidR="00EB5FCF">
        <w:t>,</w:t>
      </w:r>
      <w:r>
        <w:t xml:space="preserve"> ont donc expérimenté continuellement différentes formes d’organisation sociale, avec ou sans hiérarchie, </w:t>
      </w:r>
      <w:r w:rsidR="003B139A">
        <w:t>ce qui signifie que des sociétés sans Etat ont existé, pas moins conscientes politiquement que nous</w:t>
      </w:r>
      <w:r w:rsidR="00EB5FCF">
        <w:t>,</w:t>
      </w:r>
      <w:r w:rsidR="003B139A">
        <w:t xml:space="preserve"> mais plutôt davantage comme l’affirme Pierre Clastres</w:t>
      </w:r>
      <w:r w:rsidR="006F56A3">
        <w:t>, élève de CLS et anarchiste dans l’âme</w:t>
      </w:r>
      <w:r w:rsidR="003B139A">
        <w:t>.</w:t>
      </w:r>
    </w:p>
    <w:p w14:paraId="303D72B7" w14:textId="4A8B8178" w:rsidR="007F6FB0" w:rsidRDefault="006F56A3" w:rsidP="00CA495A">
      <w:r>
        <w:t xml:space="preserve">Clastres décrit les chefs amazoniens </w:t>
      </w:r>
      <w:r w:rsidR="007F6FB0">
        <w:t xml:space="preserve">comme ayant un pouvoir très intermittent et limité, ils étaient les plus pauvres du village, bénéficiant de privilèges </w:t>
      </w:r>
      <w:r w:rsidR="007A5447">
        <w:t xml:space="preserve">relatifs, car les autres membres de la société étaient des acteurs politiques mûrs et intelligents soucieux d’empêcher les formes de pouvoir arbitraire et de domination. </w:t>
      </w:r>
      <w:r w:rsidR="007F6FB0">
        <w:t xml:space="preserve"> </w:t>
      </w:r>
    </w:p>
    <w:p w14:paraId="64F2C490" w14:textId="40156A8C" w:rsidR="007A5447" w:rsidRDefault="00742FCD" w:rsidP="00CA495A">
      <w:r>
        <w:t>Il lui fut objecté, selon les idées rousseauistes, l’immaturité politique supposée de ces peuples, leur ignorance des régimes hiérarchiques qu’ils n’a</w:t>
      </w:r>
      <w:r w:rsidR="00EB5FCF">
        <w:t>ur</w:t>
      </w:r>
      <w:r>
        <w:t xml:space="preserve">aient donc pas l’idée de contrer alors </w:t>
      </w:r>
      <w:r w:rsidR="00EB5FCF">
        <w:t xml:space="preserve">même </w:t>
      </w:r>
      <w:r>
        <w:t xml:space="preserve">qu’ils avaient l’exemple des empires andins voisins, </w:t>
      </w:r>
      <w:r w:rsidR="00EB5FCF">
        <w:t>peut-être</w:t>
      </w:r>
      <w:r>
        <w:t xml:space="preserve"> de régimes antérieurs très hiérarchisés et surtout de l’alternance saisonnière de régimes avec et sans hiérarchie.  </w:t>
      </w:r>
      <w:r w:rsidR="001B2678">
        <w:t>Avant lui, Lowie disait de la plupart des sociétés amérindiennes qu’elles étaient anarchistes, le rôle du chef se résumant à arbitrer les conflits, subvenir aux besoins des nécessiteux, divertir les foules par des beaux discours.</w:t>
      </w:r>
    </w:p>
    <w:p w14:paraId="524F9C74" w14:textId="32F8D752" w:rsidR="001B2678" w:rsidRDefault="00895879" w:rsidP="00CA495A">
      <w:r>
        <w:t xml:space="preserve">Comment, après tant d’allées et venues entre des organisations sociales si variées en </w:t>
      </w:r>
      <w:r w:rsidR="00EB5FCF">
        <w:t>sommes-nous</w:t>
      </w:r>
      <w:r>
        <w:t xml:space="preserve"> arrivés à nous coincer dans un modèle unique ? à perdre notre conscience politique ? à nous résigner à l’assujettissement ?</w:t>
      </w:r>
      <w:r w:rsidR="004A00B7">
        <w:t xml:space="preserve"> en fait ça n’a jamais été totalement vrai. </w:t>
      </w:r>
    </w:p>
    <w:p w14:paraId="05651772" w14:textId="0F5C9B5B" w:rsidR="00BB71F0" w:rsidRDefault="00A211DE" w:rsidP="00CA495A">
      <w:r>
        <w:t xml:space="preserve">Il existe encore dans nos pays occidentaux une saisonnalité des pratiques politiques : </w:t>
      </w:r>
      <w:r w:rsidRPr="00D774FF">
        <w:rPr>
          <w:b/>
          <w:bCs/>
        </w:rPr>
        <w:t>les « grandes vacances en France », les carnavals</w:t>
      </w:r>
      <w:r>
        <w:t xml:space="preserve"> qui rappellent les fêtes médiévales des saints où alternaient des spectacles </w:t>
      </w:r>
      <w:r w:rsidR="00D774FF">
        <w:t>solennels</w:t>
      </w:r>
      <w:r>
        <w:t xml:space="preserve"> mettant en scène </w:t>
      </w:r>
      <w:r w:rsidR="00D774FF">
        <w:t>les hiérarchies ultra-complexes de la société et les carnavals où tout était possible, les femmes commandent aux hommes, les enfants dirigent le gouvernement, les domestiques font trimer leurs maitres, les ancêtres reviennent d’entre les morts, les rois détrônés, des dragons géants en osier brûlés, les rangs officiels pulvérisés.</w:t>
      </w:r>
      <w:r w:rsidR="00A83B59">
        <w:t xml:space="preserve"> La subversivité de ces festivals populaires fait débat depuis longtemps</w:t>
      </w:r>
      <w:r w:rsidR="008A0F2A">
        <w:t> :</w:t>
      </w:r>
      <w:r w:rsidR="00A83B59">
        <w:t xml:space="preserve"> révolutionnaires ou conservateurs</w:t>
      </w:r>
      <w:r w:rsidR="008A0F2A">
        <w:t> ? occasion pour</w:t>
      </w:r>
      <w:r w:rsidR="00A83B59">
        <w:t xml:space="preserve"> le peuple </w:t>
      </w:r>
      <w:r w:rsidR="008A0F2A">
        <w:t>de</w:t>
      </w:r>
      <w:r w:rsidR="00A83B59">
        <w:t xml:space="preserve"> se défouler avant de revenir dans le rang ? le vrai sujet est qu’</w:t>
      </w:r>
      <w:r w:rsidR="00BC4C39">
        <w:t>i</w:t>
      </w:r>
      <w:r w:rsidR="00A83B59">
        <w:t>ls maintenaient vivante cette étincelle de conscience politique, montraient d’autres configurations politiques possibles.</w:t>
      </w:r>
      <w:r w:rsidR="00682781">
        <w:t xml:space="preserve"> Tel le 1</w:t>
      </w:r>
      <w:r w:rsidR="00682781" w:rsidRPr="00682781">
        <w:rPr>
          <w:vertAlign w:val="superscript"/>
        </w:rPr>
        <w:t>er</w:t>
      </w:r>
      <w:r w:rsidR="00682781">
        <w:t xml:space="preserve"> mai choisi comme fête internationale du travail car auparavant </w:t>
      </w:r>
      <w:r w:rsidR="003F30AD">
        <w:t xml:space="preserve">il s’agissait d’une </w:t>
      </w:r>
      <w:r w:rsidR="00682781">
        <w:t xml:space="preserve">fête religieuse </w:t>
      </w:r>
      <w:r w:rsidR="003F30AD">
        <w:lastRenderedPageBreak/>
        <w:t>qui avait été marquée par</w:t>
      </w:r>
      <w:r w:rsidR="00682781">
        <w:t xml:space="preserve"> des révoltes paysannes. </w:t>
      </w:r>
      <w:r w:rsidR="00BB71F0">
        <w:t>Au Moyen Age, les Abbés de la déraison et les rois de Yule étaient souvent choisi par élection ou tirage au sort, formes de décision</w:t>
      </w:r>
      <w:r w:rsidR="00C26442">
        <w:t>s</w:t>
      </w:r>
      <w:r w:rsidR="00BB71F0">
        <w:t xml:space="preserve"> politiques qui surgirent au Siècle des Lumières et qui rappellent des habitudes amérindiennes. </w:t>
      </w:r>
    </w:p>
    <w:p w14:paraId="6FE06BB2" w14:textId="5757090E" w:rsidR="004A00B7" w:rsidRDefault="00BB71F0" w:rsidP="00CA495A">
      <w:r>
        <w:t>L</w:t>
      </w:r>
      <w:r w:rsidR="00C26442">
        <w:t>e</w:t>
      </w:r>
      <w:r>
        <w:t>s mythes, les légendes, les rituels festifs sont-ils des expressions d</w:t>
      </w:r>
      <w:r w:rsidR="00AC68F2">
        <w:t>’autorité ou des vecteurs de créativité sociale ? réactionnaires ou progressistes ? les sociétés étaient-elles simples et égalitaires ou complexe</w:t>
      </w:r>
      <w:r w:rsidR="007C4822">
        <w:t>s</w:t>
      </w:r>
      <w:r w:rsidR="00AC68F2">
        <w:t xml:space="preserve"> et stratifiées ? la nature humaine est-elle innocente ou corrompu</w:t>
      </w:r>
      <w:r w:rsidR="00B5132D">
        <w:t>e</w:t>
      </w:r>
      <w:r w:rsidR="00AC68F2">
        <w:t> ? sommes-nous fondamentalement compétitifs ou coopératifs ? généreux ou égoïstes ? bons ou mauvais ?</w:t>
      </w:r>
    </w:p>
    <w:p w14:paraId="021074C6" w14:textId="2E6E851E" w:rsidR="00AC68F2" w:rsidRDefault="00AC68F2" w:rsidP="00CA495A">
      <w:r>
        <w:t xml:space="preserve">En fait nous avons surtout cette capacité à arbitrer entre différentes options. Peut-être pouvons-nous arrêter de balancer entre Hobbes et Rousseau, entre des débuts de l’histoire humaine égalitaires ou élitistes, </w:t>
      </w:r>
      <w:r w:rsidR="00DE3306">
        <w:t xml:space="preserve">pour considérer nos ancêtres comme des gens comme nous, tout aussi perspicaces, tout aussi perdus. L’énigme est la suivante : </w:t>
      </w:r>
      <w:r w:rsidR="00DE3306" w:rsidRPr="00B5132D">
        <w:rPr>
          <w:b/>
          <w:bCs/>
        </w:rPr>
        <w:t>pourquoi Homo sapiens, le plus sage des grands singes, a-t-il laissé s’installer des systèmes inégalitaires rigides et permanents après avoir monté et démonté des structures hiérarchiques pendant des millénaires ?</w:t>
      </w:r>
    </w:p>
    <w:p w14:paraId="6EAE24C0" w14:textId="77777777" w:rsidR="00DE3306" w:rsidRDefault="00DE3306" w:rsidP="00590095"/>
    <w:p w14:paraId="7016FB30" w14:textId="464C6524" w:rsidR="00F17C49" w:rsidRPr="00DE3306" w:rsidRDefault="00590095" w:rsidP="00590095">
      <w:proofErr w:type="spellStart"/>
      <w:r w:rsidRPr="008C4B04">
        <w:rPr>
          <w:b/>
          <w:bCs/>
        </w:rPr>
        <w:t>Chap</w:t>
      </w:r>
      <w:proofErr w:type="spellEnd"/>
      <w:r w:rsidRPr="008C4B04">
        <w:rPr>
          <w:b/>
          <w:bCs/>
        </w:rPr>
        <w:t xml:space="preserve"> 4. </w:t>
      </w:r>
      <w:r w:rsidR="00B5132D">
        <w:rPr>
          <w:b/>
          <w:bCs/>
        </w:rPr>
        <w:t>LIBERTE INDIVIDUELLE</w:t>
      </w:r>
      <w:r w:rsidRPr="008C4B04">
        <w:rPr>
          <w:b/>
          <w:bCs/>
        </w:rPr>
        <w:t xml:space="preserve">, </w:t>
      </w:r>
      <w:r w:rsidR="00B5132D">
        <w:rPr>
          <w:b/>
          <w:bCs/>
        </w:rPr>
        <w:t xml:space="preserve">ORIGINE DES </w:t>
      </w:r>
      <w:proofErr w:type="gramStart"/>
      <w:r w:rsidR="00B5132D">
        <w:rPr>
          <w:b/>
          <w:bCs/>
        </w:rPr>
        <w:t xml:space="preserve">CULTURES </w:t>
      </w:r>
      <w:r w:rsidRPr="008C4B04">
        <w:rPr>
          <w:b/>
          <w:bCs/>
        </w:rPr>
        <w:t xml:space="preserve"> </w:t>
      </w:r>
      <w:r w:rsidR="00B5132D">
        <w:rPr>
          <w:b/>
          <w:bCs/>
        </w:rPr>
        <w:t>ET</w:t>
      </w:r>
      <w:proofErr w:type="gramEnd"/>
      <w:r w:rsidR="00B5132D">
        <w:rPr>
          <w:b/>
          <w:bCs/>
        </w:rPr>
        <w:t xml:space="preserve"> NAISSANCE DE LA PROPRIETE PRIVEE (dans forcément dans cet ordre)</w:t>
      </w:r>
      <w:r w:rsidR="00676524" w:rsidRPr="008C4B04">
        <w:rPr>
          <w:b/>
          <w:bCs/>
        </w:rPr>
        <w:t>.</w:t>
      </w:r>
    </w:p>
    <w:p w14:paraId="79FE199B" w14:textId="09D3935F" w:rsidR="00676524" w:rsidRDefault="00126840" w:rsidP="00590095">
      <w:r>
        <w:t xml:space="preserve">Pourquoi certaines sociétés humaines se </w:t>
      </w:r>
      <w:r w:rsidR="002F5924">
        <w:t>sont-elles</w:t>
      </w:r>
      <w:r w:rsidR="006755B4">
        <w:t xml:space="preserve"> éloignées à ce point des configurations souples et changeantes qui semblaient caractériser notre lointain passé ; permettant ainsi à des individus ou à des groupes de revendiquer un pouvoir permanent sur d’autres, les hommes sur les femmes, les ainés sur les jeunes, les castes sacerdotales, les aristocraties guerrières et finalement les chefs d’état sur tous ?</w:t>
      </w:r>
    </w:p>
    <w:p w14:paraId="7C7D3DAF" w14:textId="77777777" w:rsidR="009360E9" w:rsidRDefault="00BC72DA" w:rsidP="00590095">
      <w:r>
        <w:t>Il est frappant de constater une véritable s</w:t>
      </w:r>
      <w:r w:rsidR="009C3102">
        <w:t xml:space="preserve">imilarité des objets au paléolithique supérieur et </w:t>
      </w:r>
      <w:proofErr w:type="spellStart"/>
      <w:r>
        <w:t>et</w:t>
      </w:r>
      <w:proofErr w:type="spellEnd"/>
      <w:r>
        <w:t xml:space="preserve"> à quel point de </w:t>
      </w:r>
      <w:r w:rsidR="009C3102">
        <w:t xml:space="preserve">grandes distances </w:t>
      </w:r>
      <w:r>
        <w:t xml:space="preserve">sont </w:t>
      </w:r>
    </w:p>
    <w:p w14:paraId="653B8CFC" w14:textId="0561300E" w:rsidR="009C3102" w:rsidRDefault="009C3102" w:rsidP="00590095">
      <w:proofErr w:type="gramStart"/>
      <w:r>
        <w:t>parcourues</w:t>
      </w:r>
      <w:proofErr w:type="gramEnd"/>
      <w:r>
        <w:t xml:space="preserve"> par les humains</w:t>
      </w:r>
      <w:r w:rsidR="00AB334C">
        <w:t>. C’est aussi le cas dans des populations de chasseurs cueilleurs actuelles</w:t>
      </w:r>
      <w:r w:rsidR="00751467">
        <w:t xml:space="preserve"> qui peuvent être à 90% cosmopolites malgré leur faiblesse numérique</w:t>
      </w:r>
      <w:r w:rsidR="00AB334C">
        <w:t>.</w:t>
      </w:r>
      <w:r w:rsidR="00751467">
        <w:t xml:space="preserve"> Et même dans des </w:t>
      </w:r>
      <w:r w:rsidR="009D1634">
        <w:t>groupes</w:t>
      </w:r>
      <w:r w:rsidR="00751467">
        <w:t xml:space="preserve"> au territoire restreint. Certaines formes régionales peuvent s’étaler sur des </w:t>
      </w:r>
      <w:r w:rsidR="009D1634">
        <w:t>milliers</w:t>
      </w:r>
      <w:r w:rsidR="00751467">
        <w:t xml:space="preserve"> de km comme les aborigènes en </w:t>
      </w:r>
      <w:r w:rsidR="009D1634">
        <w:t>Australie</w:t>
      </w:r>
      <w:r w:rsidR="00751467">
        <w:t xml:space="preserve"> qui peuvent aller à l’autre bout du continent et être </w:t>
      </w:r>
      <w:r w:rsidR="009D1634">
        <w:t>accueillis</w:t>
      </w:r>
      <w:r w:rsidR="00751467">
        <w:t xml:space="preserve"> en frères alors qu’ils ne parlent pas la langue mais </w:t>
      </w:r>
      <w:r w:rsidR="009D1634">
        <w:t>retrouvent</w:t>
      </w:r>
      <w:r w:rsidR="00751467">
        <w:t xml:space="preserve"> les mêmes objets et des usages similaires. </w:t>
      </w:r>
    </w:p>
    <w:p w14:paraId="34CD3D81" w14:textId="03D7408A" w:rsidR="00010C9D" w:rsidRDefault="00010C9D" w:rsidP="00590095">
      <w:r>
        <w:t>Plus l’histoire avance, moins les humains se déplacent, vont vivre ailleurs, le rayon de déploiement des relations sociales diminue.</w:t>
      </w:r>
    </w:p>
    <w:p w14:paraId="67F5B9FD" w14:textId="5AB8036D" w:rsidR="00F902EB" w:rsidRDefault="00F902EB" w:rsidP="00590095">
      <w:r>
        <w:t>A</w:t>
      </w:r>
      <w:r w:rsidR="003006B0">
        <w:t>u</w:t>
      </w:r>
      <w:r>
        <w:t xml:space="preserve"> paléolithique sup</w:t>
      </w:r>
      <w:r w:rsidR="003006B0">
        <w:t>érieur</w:t>
      </w:r>
      <w:r>
        <w:t xml:space="preserve"> succède il y a 12 000 ans le mésolithique qui va durer qqs milliers d’années et qui voit apparaitre des « cultures » séparées sur des aires culturelles immenses, bien plus grandes que nos états nations actuels. </w:t>
      </w:r>
      <w:r w:rsidR="00ED0CDE">
        <w:t xml:space="preserve">Ce n’est que beaucoup plus tard qu’apparaissent des micro-différenciations où dans une vallée peuvent coexister une demi douzaines de langues et des </w:t>
      </w:r>
      <w:r w:rsidR="005742D6">
        <w:t>systèmes</w:t>
      </w:r>
      <w:r w:rsidR="00ED0CDE">
        <w:t xml:space="preserve"> économiques et de </w:t>
      </w:r>
      <w:r w:rsidR="009D1634">
        <w:t>croyances totalement distincts</w:t>
      </w:r>
      <w:r w:rsidR="00ED0CDE">
        <w:t xml:space="preserve">. </w:t>
      </w:r>
    </w:p>
    <w:p w14:paraId="24157037" w14:textId="4B4A1220" w:rsidR="00C330A3" w:rsidRDefault="00C330A3" w:rsidP="00590095">
      <w:r>
        <w:t xml:space="preserve">Quels mécanismes poussent </w:t>
      </w:r>
      <w:r w:rsidR="009D1634">
        <w:t>les êtres humains</w:t>
      </w:r>
      <w:r>
        <w:t xml:space="preserve"> à se donner tant de ma</w:t>
      </w:r>
      <w:r w:rsidR="009D1634">
        <w:t>l</w:t>
      </w:r>
      <w:r>
        <w:t xml:space="preserve"> pour montrer qu’ils sont différents de leurs voisins ? d’où ont émergés les formes de </w:t>
      </w:r>
      <w:r w:rsidR="00485342">
        <w:t>domination plus pérennes et plus dures.</w:t>
      </w:r>
    </w:p>
    <w:p w14:paraId="5709EA38" w14:textId="756CC8BA" w:rsidR="00485342" w:rsidRDefault="00485342" w:rsidP="00590095">
      <w:r w:rsidRPr="00F6167C">
        <w:rPr>
          <w:b/>
          <w:bCs/>
        </w:rPr>
        <w:t>Qu’</w:t>
      </w:r>
      <w:r w:rsidR="00DE7E75" w:rsidRPr="00F6167C">
        <w:rPr>
          <w:b/>
          <w:bCs/>
        </w:rPr>
        <w:t>est-ce</w:t>
      </w:r>
      <w:r w:rsidRPr="00F6167C">
        <w:rPr>
          <w:b/>
          <w:bCs/>
        </w:rPr>
        <w:t xml:space="preserve"> qu’une société égalitaire ?</w:t>
      </w:r>
      <w:r>
        <w:t xml:space="preserve"> pas de hiérarchie</w:t>
      </w:r>
      <w:r w:rsidR="00DE7E75">
        <w:t xml:space="preserve"> ? pas</w:t>
      </w:r>
      <w:r>
        <w:t xml:space="preserve"> de relations de domination ou d’</w:t>
      </w:r>
      <w:r w:rsidR="00DE7E75">
        <w:t>exploitation</w:t>
      </w:r>
      <w:r>
        <w:t xml:space="preserve"> ? ou </w:t>
      </w:r>
      <w:r w:rsidR="00DE7E75">
        <w:t>b</w:t>
      </w:r>
      <w:r>
        <w:t>ien en +</w:t>
      </w:r>
    </w:p>
    <w:p w14:paraId="6D641C32" w14:textId="44CA47EF" w:rsidR="00485342" w:rsidRDefault="00485342" w:rsidP="00485342">
      <w:pPr>
        <w:pStyle w:val="Paragraphedeliste"/>
        <w:numPr>
          <w:ilvl w:val="0"/>
          <w:numId w:val="2"/>
        </w:numPr>
      </w:pPr>
      <w:r>
        <w:t xml:space="preserve">La majorité de ses </w:t>
      </w:r>
      <w:r w:rsidR="00DE7E75">
        <w:t>membres</w:t>
      </w:r>
      <w:r>
        <w:t xml:space="preserve"> estime qu’ils doivent se ressembler</w:t>
      </w:r>
      <w:r w:rsidR="00DE7E75">
        <w:t xml:space="preserve"> à certains titres jugés par eux importants</w:t>
      </w:r>
    </w:p>
    <w:p w14:paraId="4989450E" w14:textId="1BE360C1" w:rsidR="00DE7E75" w:rsidRDefault="00DE7E75" w:rsidP="00DE7E75">
      <w:pPr>
        <w:pStyle w:val="Paragraphedeliste"/>
        <w:numPr>
          <w:ilvl w:val="0"/>
          <w:numId w:val="2"/>
        </w:numPr>
      </w:pPr>
      <w:r>
        <w:lastRenderedPageBreak/>
        <w:t>Cet idéal est en grande partie atteint</w:t>
      </w:r>
    </w:p>
    <w:p w14:paraId="7D03819C" w14:textId="6A0CCF62" w:rsidR="00DE7E75" w:rsidRDefault="00DE7E75" w:rsidP="00DE7E75">
      <w:pPr>
        <w:pStyle w:val="Paragraphedeliste"/>
        <w:numPr>
          <w:ilvl w:val="0"/>
          <w:numId w:val="2"/>
        </w:numPr>
      </w:pPr>
      <w:r>
        <w:t xml:space="preserve">Ou bien on définit un </w:t>
      </w:r>
      <w:r w:rsidR="005742D6">
        <w:t>certain</w:t>
      </w:r>
      <w:r>
        <w:t xml:space="preserve"> </w:t>
      </w:r>
      <w:r w:rsidR="00BE0142">
        <w:t>nombre</w:t>
      </w:r>
      <w:r>
        <w:t xml:space="preserve"> de critères comme la richesse, la ferveur </w:t>
      </w:r>
      <w:r w:rsidR="00BE0142">
        <w:t>religieuse</w:t>
      </w:r>
      <w:r>
        <w:t xml:space="preserve">, la beauté, la liberté, le savoir, la </w:t>
      </w:r>
      <w:r w:rsidR="00BE0142">
        <w:t>bravoure</w:t>
      </w:r>
      <w:r>
        <w:t xml:space="preserve"> </w:t>
      </w:r>
      <w:r w:rsidR="00BE0142">
        <w:t>guerrière</w:t>
      </w:r>
      <w:r>
        <w:t xml:space="preserve"> et on regarde si la valeur </w:t>
      </w:r>
      <w:r w:rsidR="00BE0142">
        <w:t>suprême</w:t>
      </w:r>
      <w:r>
        <w:t xml:space="preserve"> pour le groupe est distribuée de façon égalitaire</w:t>
      </w:r>
      <w:r w:rsidR="00BE0142">
        <w:t> : dans ce cas une société où les richesses sont également réparties mais où c</w:t>
      </w:r>
      <w:r w:rsidR="00E00359">
        <w:t>e son</w:t>
      </w:r>
      <w:r w:rsidR="00BE0142">
        <w:t>t les cultes religieux qui sont les plus importants et où y règne une hiérarchie importante est-elle égalitaire ?</w:t>
      </w:r>
    </w:p>
    <w:p w14:paraId="36EE76F0" w14:textId="5F6E9590" w:rsidR="00BE0142" w:rsidRDefault="00BE0142" w:rsidP="00BE0142">
      <w:r>
        <w:t xml:space="preserve">Il faut définir alors </w:t>
      </w:r>
      <w:r w:rsidRPr="00F6167C">
        <w:rPr>
          <w:b/>
          <w:bCs/>
        </w:rPr>
        <w:t>des critères universels</w:t>
      </w:r>
      <w:r>
        <w:t> ?</w:t>
      </w:r>
    </w:p>
    <w:p w14:paraId="306C9AC4" w14:textId="453C9D20" w:rsidR="00E80C70" w:rsidRDefault="00E80C70" w:rsidP="00BE0142">
      <w:r w:rsidRPr="00F6167C">
        <w:rPr>
          <w:b/>
          <w:bCs/>
        </w:rPr>
        <w:t>Le mode subsistance</w:t>
      </w:r>
      <w:r>
        <w:t xml:space="preserve"> est-il le critère de classification des sociétés comme Rousseau l’</w:t>
      </w:r>
      <w:r w:rsidR="00656B9F">
        <w:t>a prétendu</w:t>
      </w:r>
      <w:r>
        <w:t> ?</w:t>
      </w:r>
    </w:p>
    <w:p w14:paraId="287B9236" w14:textId="70C9A46F" w:rsidR="00E80C70" w:rsidRDefault="00E80C70" w:rsidP="00BE0142">
      <w:r>
        <w:t>Dans ce cas on considère que sans biens pr</w:t>
      </w:r>
      <w:r w:rsidR="003F2115">
        <w:t>o</w:t>
      </w:r>
      <w:r>
        <w:t>ductifs</w:t>
      </w:r>
      <w:r w:rsidR="003F2115">
        <w:t>, donc l’agriculture,</w:t>
      </w:r>
      <w:r>
        <w:t xml:space="preserve"> personne n’avait la puissance matérielle pour acquérir le pouvoir de dominer les autres</w:t>
      </w:r>
      <w:r w:rsidR="003F2115">
        <w:t>.</w:t>
      </w:r>
    </w:p>
    <w:p w14:paraId="53C5AAAA" w14:textId="4164A82C" w:rsidR="003F2115" w:rsidRDefault="003F2115" w:rsidP="00BE0142">
      <w:r>
        <w:t xml:space="preserve">Autre idée reçue : accumuler des excédents crée une classe de professionnels, artisans, religieux ou guerriers, qui revendiquent la propriété. Et puis dans </w:t>
      </w:r>
      <w:r w:rsidR="00656B9F">
        <w:t>leurs sillages</w:t>
      </w:r>
      <w:r>
        <w:t xml:space="preserve"> apparaissent les commerçants, les avocats, les politiques</w:t>
      </w:r>
      <w:r w:rsidR="00656B9F">
        <w:t xml:space="preserve"> et puis l’Etat dit Rousseau. </w:t>
      </w:r>
    </w:p>
    <w:p w14:paraId="4D9467C4" w14:textId="1D209451" w:rsidR="00656B9F" w:rsidRDefault="00656B9F" w:rsidP="00BE0142">
      <w:r>
        <w:t>6000 ans séparent l’apparition des premiers agriculteurs</w:t>
      </w:r>
      <w:r w:rsidR="003006B0">
        <w:t>,</w:t>
      </w:r>
      <w:r>
        <w:t xml:space="preserve"> au Moyen Orient</w:t>
      </w:r>
      <w:r w:rsidR="003006B0">
        <w:t>,</w:t>
      </w:r>
      <w:r>
        <w:t xml:space="preserve"> de la création de </w:t>
      </w:r>
      <w:r w:rsidR="0004007D">
        <w:t xml:space="preserve">ce qui ressemble à </w:t>
      </w:r>
      <w:r>
        <w:t xml:space="preserve">l’Etat (même si par la suite les états ont favorisé les cultures </w:t>
      </w:r>
      <w:r w:rsidR="0004007D">
        <w:t>céréalières</w:t>
      </w:r>
      <w:r>
        <w:t xml:space="preserve"> </w:t>
      </w:r>
      <w:r w:rsidR="0004007D">
        <w:t>plutôt</w:t>
      </w:r>
      <w:r>
        <w:t xml:space="preserve"> que les modes pastoraux, cueilleurs</w:t>
      </w:r>
      <w:r w:rsidR="0004007D">
        <w:t xml:space="preserve"> saisonniers ou chasseurs</w:t>
      </w:r>
      <w:r>
        <w:t>, plus difficiles à contrôler)</w:t>
      </w:r>
    </w:p>
    <w:p w14:paraId="2A4C5793" w14:textId="120AB577" w:rsidR="0004007D" w:rsidRDefault="0004007D" w:rsidP="00BE0142">
      <w:r>
        <w:t>Karl Marx était convaincu que les excédents pouvaient être gérés en commun de façon égalitaire,</w:t>
      </w:r>
      <w:r w:rsidR="00F6167C">
        <w:t xml:space="preserve"> mais</w:t>
      </w:r>
      <w:r>
        <w:t xml:space="preserve"> les anthropologues modernes pensent que l’égalitarisme passe par l’absence de stockage d’excédents. </w:t>
      </w:r>
    </w:p>
    <w:p w14:paraId="4186E114" w14:textId="25C788C3" w:rsidR="0004007D" w:rsidRDefault="0004007D" w:rsidP="00BE0142">
      <w:r>
        <w:t>L’</w:t>
      </w:r>
      <w:r w:rsidR="00AF435E">
        <w:t>égalitarisme</w:t>
      </w:r>
      <w:r>
        <w:t xml:space="preserve"> des chasseurs</w:t>
      </w:r>
      <w:r w:rsidR="003006B0">
        <w:t>-</w:t>
      </w:r>
      <w:r>
        <w:t xml:space="preserve">cueilleurs existe dans quelques sociétés (James </w:t>
      </w:r>
      <w:proofErr w:type="spellStart"/>
      <w:r>
        <w:t>Woodburn</w:t>
      </w:r>
      <w:proofErr w:type="spellEnd"/>
      <w:r>
        <w:t>)</w:t>
      </w:r>
      <w:r w:rsidR="00AF435E">
        <w:t>, la richesse, la ferveur religieuse, la beauté, la liberté, le savoir, la bravoure guerrière y sont également distribués</w:t>
      </w:r>
      <w:r w:rsidR="009360E9">
        <w:t xml:space="preserve">. Cet état est conditionné par </w:t>
      </w:r>
      <w:r w:rsidR="009360E9" w:rsidRPr="009360E9">
        <w:rPr>
          <w:b/>
          <w:bCs/>
        </w:rPr>
        <w:t>l’</w:t>
      </w:r>
      <w:r w:rsidR="00AF435E" w:rsidRPr="009360E9">
        <w:rPr>
          <w:b/>
          <w:bCs/>
        </w:rPr>
        <w:t>absence d’excédents matériels</w:t>
      </w:r>
      <w:r w:rsidR="00AF435E">
        <w:t xml:space="preserve"> (en plus d</w:t>
      </w:r>
      <w:r w:rsidR="009360E9">
        <w:t>u</w:t>
      </w:r>
      <w:r w:rsidR="00AF435E">
        <w:t xml:space="preserve"> désir de non dépendance vis-à-vis d’autrui), </w:t>
      </w:r>
      <w:r w:rsidR="009360E9">
        <w:t xml:space="preserve">des </w:t>
      </w:r>
      <w:r w:rsidR="00AF435E">
        <w:t>économies à « rendement immédiat »</w:t>
      </w:r>
      <w:r w:rsidR="008A3697">
        <w:t xml:space="preserve">, </w:t>
      </w:r>
      <w:r w:rsidR="009360E9">
        <w:t>l’absence</w:t>
      </w:r>
      <w:r w:rsidR="008A3697">
        <w:t xml:space="preserve"> d’entreprises de longue haleine qui peu</w:t>
      </w:r>
      <w:r w:rsidR="009360E9">
        <w:t>ven</w:t>
      </w:r>
      <w:r w:rsidR="008A3697">
        <w:t>t tisser les liens de sujétion</w:t>
      </w:r>
      <w:r w:rsidR="00CF0091">
        <w:t xml:space="preserve">. </w:t>
      </w:r>
    </w:p>
    <w:p w14:paraId="6EA037DF" w14:textId="42074E28" w:rsidR="00CF0091" w:rsidRDefault="00CF0091" w:rsidP="00BE0142">
      <w:r>
        <w:t>Au départ les sociétés européennes sont critiquées par les amérindiens car incapable</w:t>
      </w:r>
      <w:r w:rsidR="00FC2523">
        <w:t>s</w:t>
      </w:r>
      <w:r w:rsidR="002F7380">
        <w:t xml:space="preserve"> </w:t>
      </w:r>
      <w:r>
        <w:t xml:space="preserve">de promouvoir </w:t>
      </w:r>
      <w:r w:rsidRPr="005742D6">
        <w:rPr>
          <w:b/>
          <w:bCs/>
        </w:rPr>
        <w:t>l’entraide et les libertés</w:t>
      </w:r>
      <w:r>
        <w:t xml:space="preserve"> individuelles</w:t>
      </w:r>
      <w:r w:rsidR="008E1450">
        <w:t xml:space="preserve"> et puis </w:t>
      </w:r>
      <w:r w:rsidR="008E1450" w:rsidRPr="005742D6">
        <w:rPr>
          <w:b/>
          <w:bCs/>
        </w:rPr>
        <w:t>l</w:t>
      </w:r>
      <w:r w:rsidR="005B0741">
        <w:rPr>
          <w:b/>
          <w:bCs/>
        </w:rPr>
        <w:t>’</w:t>
      </w:r>
      <w:r w:rsidR="008E1450" w:rsidRPr="005742D6">
        <w:rPr>
          <w:b/>
          <w:bCs/>
        </w:rPr>
        <w:t>égalité matérielle</w:t>
      </w:r>
      <w:r w:rsidR="008E1450">
        <w:t xml:space="preserve">. </w:t>
      </w:r>
      <w:r w:rsidR="002F7380">
        <w:t xml:space="preserve">Peut-être </w:t>
      </w:r>
      <w:r w:rsidR="002F5924">
        <w:t xml:space="preserve">le mot </w:t>
      </w:r>
      <w:r w:rsidR="005742D6">
        <w:t>« </w:t>
      </w:r>
      <w:r w:rsidR="002F7380">
        <w:t>égalitaire</w:t>
      </w:r>
      <w:r w:rsidR="005742D6">
        <w:t> »</w:t>
      </w:r>
      <w:r w:rsidR="002F7380">
        <w:t xml:space="preserve"> peut-il être remplacé par </w:t>
      </w:r>
      <w:r w:rsidR="005742D6">
        <w:t>« </w:t>
      </w:r>
      <w:r w:rsidR="002F7380">
        <w:t>autonome</w:t>
      </w:r>
      <w:r w:rsidR="005742D6">
        <w:t> »</w:t>
      </w:r>
      <w:r w:rsidR="002F7380">
        <w:t xml:space="preserve"> (cf. </w:t>
      </w:r>
      <w:proofErr w:type="spellStart"/>
      <w:r w:rsidR="002F7380">
        <w:t>Eléanor</w:t>
      </w:r>
      <w:proofErr w:type="spellEnd"/>
      <w:r w:rsidR="002F7380">
        <w:t xml:space="preserve"> </w:t>
      </w:r>
      <w:proofErr w:type="spellStart"/>
      <w:r w:rsidR="002F7380">
        <w:t>Leacock</w:t>
      </w:r>
      <w:proofErr w:type="spellEnd"/>
      <w:r w:rsidR="002F7380">
        <w:t>), libre au sens de la liberté réelle plutôt que théorique ou formelle.</w:t>
      </w:r>
    </w:p>
    <w:p w14:paraId="78BB74FB" w14:textId="12A7A59F" w:rsidR="00F50991" w:rsidRDefault="00EB24EE" w:rsidP="00BE0142">
      <w:r>
        <w:t xml:space="preserve">Des hiérarchies explicites peuvent rester </w:t>
      </w:r>
      <w:r w:rsidR="000C6A72">
        <w:t>factices ou</w:t>
      </w:r>
      <w:r>
        <w:t xml:space="preserve"> limitées comme chez les Nuers du Soudan </w:t>
      </w:r>
      <w:r w:rsidR="002F5924">
        <w:t>o</w:t>
      </w:r>
      <w:r>
        <w:t xml:space="preserve">ù « l’égalitarisme » semble vraiment régner. Certes 3 classes d’individus existent : les aristocrates, les étrangers (prisonniers) et les femmes mais l’autonomie de chacun est très grande. </w:t>
      </w:r>
    </w:p>
    <w:p w14:paraId="7951340A" w14:textId="4246376B" w:rsidR="00EB24EE" w:rsidRDefault="00EB24EE" w:rsidP="00BE0142">
      <w:r>
        <w:t>Quitter les siens avec la certitude de trouver ailleurs un bon accueil, changer de structure sociale au gré des saisons, désobéir aux autorités sans conséquence, autant de libertés qui paraissent à peine concevables aujourd’hui alors que simples données pour nos lointains ancêtres.</w:t>
      </w:r>
    </w:p>
    <w:p w14:paraId="1AC8C9DB" w14:textId="6B21408A" w:rsidR="00485D33" w:rsidRDefault="00485D33" w:rsidP="00BE0142">
      <w:r>
        <w:t>De nombreuses sociétés font en sorte de rendre impossible qu</w:t>
      </w:r>
      <w:r w:rsidR="00282DCF">
        <w:t>e</w:t>
      </w:r>
      <w:r>
        <w:t xml:space="preserve"> </w:t>
      </w:r>
      <w:r w:rsidR="000466AC">
        <w:t>quiconque</w:t>
      </w:r>
      <w:r>
        <w:t xml:space="preserve"> puisse donner des ordres à d’autres de façon systématique. </w:t>
      </w:r>
    </w:p>
    <w:p w14:paraId="3196BB5B" w14:textId="0BA36F7C" w:rsidR="000C6A72" w:rsidRDefault="000C6A72" w:rsidP="00BE0142">
      <w:r>
        <w:t xml:space="preserve">Ce n’est </w:t>
      </w:r>
      <w:r w:rsidR="00CA3D75">
        <w:t xml:space="preserve">pas </w:t>
      </w:r>
      <w:r>
        <w:t>l’existence de roi, reines, chefs etc…qui importe mais le moment où nous avons été sommés de les prendre au sérieux.</w:t>
      </w:r>
    </w:p>
    <w:p w14:paraId="5F04AF1B" w14:textId="02AB150C" w:rsidR="00460BBC" w:rsidRDefault="00460BBC" w:rsidP="00BE0142">
      <w:r>
        <w:t>Pourquoi avoir pris les modes de production de nourriture pour décrire le stade d</w:t>
      </w:r>
      <w:r w:rsidR="00C61BF5">
        <w:t>’</w:t>
      </w:r>
      <w:r>
        <w:t xml:space="preserve">une société ? Turgot et Smith, </w:t>
      </w:r>
      <w:r w:rsidR="003006B0">
        <w:t xml:space="preserve">au </w:t>
      </w:r>
      <w:r>
        <w:t>mi</w:t>
      </w:r>
      <w:r w:rsidR="003006B0">
        <w:t>lieu du</w:t>
      </w:r>
      <w:r>
        <w:t xml:space="preserve"> 18</w:t>
      </w:r>
      <w:proofErr w:type="gramStart"/>
      <w:r w:rsidRPr="00460BBC">
        <w:rPr>
          <w:vertAlign w:val="superscript"/>
        </w:rPr>
        <w:t>ème</w:t>
      </w:r>
      <w:r w:rsidR="003006B0">
        <w:rPr>
          <w:vertAlign w:val="superscript"/>
        </w:rPr>
        <w:t xml:space="preserve"> </w:t>
      </w:r>
      <w:r>
        <w:t>,</w:t>
      </w:r>
      <w:proofErr w:type="gramEnd"/>
      <w:r>
        <w:t xml:space="preserve"> vivaient dans des sociétés où les conditions d’hygiène, de santé </w:t>
      </w:r>
      <w:r>
        <w:lastRenderedPageBreak/>
        <w:t xml:space="preserve">publique, de démocratie, de systèmes </w:t>
      </w:r>
      <w:r w:rsidR="00C61BF5">
        <w:t>judiciaires</w:t>
      </w:r>
      <w:r>
        <w:t xml:space="preserve">, de </w:t>
      </w:r>
      <w:r w:rsidR="00C61BF5">
        <w:t>revenus</w:t>
      </w:r>
      <w:r>
        <w:t xml:space="preserve"> absolus, de niveau de vie étai</w:t>
      </w:r>
      <w:r w:rsidR="00677470">
        <w:t>en</w:t>
      </w:r>
      <w:r>
        <w:t>t inférieur</w:t>
      </w:r>
      <w:r w:rsidR="00470427">
        <w:t>s</w:t>
      </w:r>
      <w:r>
        <w:t xml:space="preserve"> à ceux de l’Inde, la Chine, l’Empire </w:t>
      </w:r>
      <w:r w:rsidR="00C61BF5">
        <w:t xml:space="preserve">Ottoman ou la Perse jusqu’en 1830. </w:t>
      </w:r>
    </w:p>
    <w:p w14:paraId="121762A6" w14:textId="77777777" w:rsidR="00774502" w:rsidRDefault="00774502" w:rsidP="00BE0142">
      <w:r w:rsidRPr="008C4B04">
        <w:rPr>
          <w:b/>
          <w:bCs/>
        </w:rPr>
        <w:t>Fin 18</w:t>
      </w:r>
      <w:r w:rsidRPr="008C4B04">
        <w:rPr>
          <w:b/>
          <w:bCs/>
          <w:vertAlign w:val="superscript"/>
        </w:rPr>
        <w:t>ème</w:t>
      </w:r>
      <w:r w:rsidRPr="008C4B04">
        <w:rPr>
          <w:b/>
          <w:bCs/>
        </w:rPr>
        <w:t xml:space="preserve"> début 19</w:t>
      </w:r>
      <w:r w:rsidRPr="008C4B04">
        <w:rPr>
          <w:b/>
          <w:bCs/>
          <w:vertAlign w:val="superscript"/>
        </w:rPr>
        <w:t>ème</w:t>
      </w:r>
      <w:r>
        <w:t xml:space="preserve"> les forces de production se sont développées de façon extraordinaire, de même que parallèlement, </w:t>
      </w:r>
      <w:r w:rsidRPr="008C4B04">
        <w:rPr>
          <w:b/>
          <w:bCs/>
        </w:rPr>
        <w:t>le temps de travail a énormément augmenté</w:t>
      </w:r>
      <w:r>
        <w:t> : 12 à 15h 6j/7, bien plus que les paysans au Moyen Age sous la férule de leurs barons.</w:t>
      </w:r>
    </w:p>
    <w:p w14:paraId="5D4EFADD" w14:textId="7E072306" w:rsidR="00DC2DD4" w:rsidRPr="008C4B04" w:rsidRDefault="00774502" w:rsidP="00BE0142">
      <w:pPr>
        <w:rPr>
          <w:b/>
          <w:bCs/>
        </w:rPr>
      </w:pPr>
      <w:r w:rsidRPr="008C4B04">
        <w:rPr>
          <w:b/>
          <w:bCs/>
        </w:rPr>
        <w:t xml:space="preserve">Le discours des intellectuels victoriens sur la pénibilité et le nombre élevé d’heures de travail à consacrer à la survie dans les peuples anciens est donc </w:t>
      </w:r>
      <w:r w:rsidR="00282DCF" w:rsidRPr="008C4B04">
        <w:rPr>
          <w:b/>
          <w:bCs/>
        </w:rPr>
        <w:t>constitutif d’</w:t>
      </w:r>
      <w:r w:rsidRPr="008C4B04">
        <w:rPr>
          <w:b/>
          <w:bCs/>
        </w:rPr>
        <w:t xml:space="preserve">un mythe. </w:t>
      </w:r>
    </w:p>
    <w:p w14:paraId="5D4B60EE" w14:textId="480D9535" w:rsidR="00774502" w:rsidRDefault="00DC2DD4" w:rsidP="00BE0142">
      <w:r w:rsidRPr="00DC2DD4">
        <w:rPr>
          <w:b/>
          <w:bCs/>
        </w:rPr>
        <w:t>Marshall Sahlins dans son article « la première société d’abondance » en 1968</w:t>
      </w:r>
      <w:r>
        <w:t xml:space="preserve"> l’a bien décrit mais, comme Rousseau, il s’agit de « préhistoire spéculative » quand il prétend que </w:t>
      </w:r>
      <w:r w:rsidR="004F3311">
        <w:t>les cueilleurs comme les premiers agriculteurs ne consacrent que 2 à 4 h par jour à ce que nous considérons comme du travail</w:t>
      </w:r>
      <w:r>
        <w:t>.</w:t>
      </w:r>
    </w:p>
    <w:p w14:paraId="22FC2F9D" w14:textId="4070A986" w:rsidR="00536F11" w:rsidRDefault="008B772D" w:rsidP="00BE0142">
      <w:r>
        <w:t xml:space="preserve">Dans les années 60, les chercheurs découvrirent que l’émergence de l’agriculture n’avait pas marqué un progrès choisi par l’humanité : les </w:t>
      </w:r>
      <w:proofErr w:type="gramStart"/>
      <w:r w:rsidR="00C829C3">
        <w:t>Sans!</w:t>
      </w:r>
      <w:proofErr w:type="gramEnd"/>
      <w:r w:rsidR="00C829C3">
        <w:t xml:space="preserve"> Kungs</w:t>
      </w:r>
      <w:r>
        <w:t xml:space="preserve"> (bushmen) du Botswana et les Hadzas de la plaine du Serengeti savaient parfaitement semer des céréales et légumes mais disaient « pourquoi planter des graines alors que la Terre est couverte de noix de Mongongo ? »</w:t>
      </w:r>
      <w:r w:rsidR="00536F11">
        <w:t>.</w:t>
      </w:r>
    </w:p>
    <w:p w14:paraId="32A36DEE" w14:textId="5CAC1AB7" w:rsidR="00536F11" w:rsidRDefault="00536F11" w:rsidP="00BE0142">
      <w:r>
        <w:t xml:space="preserve">Mais Sahlins ne prétendait pas que les cueilleurs étaient majoritaires dans la Préhistoire, que c’était le mode de vie </w:t>
      </w:r>
      <w:r w:rsidR="00BF2421">
        <w:t xml:space="preserve">principal. </w:t>
      </w:r>
    </w:p>
    <w:p w14:paraId="1F76D203" w14:textId="35C83CA7" w:rsidR="006D3B17" w:rsidRDefault="00BF2421" w:rsidP="00BE0142">
      <w:r>
        <w:t>Chez les modernes, les chasseurs</w:t>
      </w:r>
      <w:r w:rsidR="0048513A">
        <w:t>-</w:t>
      </w:r>
      <w:r>
        <w:t>cueilleurs du NW de la Californie sont cupides, ne pensent qu’à accumuler de l’argent (monnaie-coquillage). Les pêcheurs</w:t>
      </w:r>
      <w:r w:rsidR="0048513A">
        <w:t>-</w:t>
      </w:r>
      <w:r>
        <w:t>cueilleurs du NW canadien ont des sociétés hiérarchiques+++ où « le petit peuple » et les esclaves triment comme des bêtes. Les Kwakiut</w:t>
      </w:r>
      <w:r w:rsidR="006D3B17">
        <w:t>ls de l’ile de Vancouver amassent des biens luxueux et sont de très grands créateurs artistiques.</w:t>
      </w:r>
    </w:p>
    <w:p w14:paraId="54D23F41" w14:textId="3D141294" w:rsidR="006D3B17" w:rsidRDefault="006D3B17" w:rsidP="00BE0142">
      <w:r>
        <w:t>Alors</w:t>
      </w:r>
      <w:r w:rsidR="0048513A">
        <w:t xml:space="preserve">, </w:t>
      </w:r>
      <w:r>
        <w:t xml:space="preserve">qui se rapproche le plus de </w:t>
      </w:r>
      <w:r w:rsidR="00821970">
        <w:t>« </w:t>
      </w:r>
      <w:r>
        <w:t>nos conditions de vie originelle</w:t>
      </w:r>
      <w:r w:rsidR="00821970">
        <w:t> »</w:t>
      </w:r>
      <w:r>
        <w:t> ?</w:t>
      </w:r>
      <w:r w:rsidR="00866D38">
        <w:t xml:space="preserve"> les Hadzas ou les cueilleurs du NW de la Californie ?</w:t>
      </w:r>
      <w:r w:rsidR="00821970">
        <w:t xml:space="preserve"> </w:t>
      </w:r>
      <w:r w:rsidR="0048513A">
        <w:t xml:space="preserve">On peut vraiment constater qu’il n’y a </w:t>
      </w:r>
      <w:r w:rsidR="00821970" w:rsidRPr="007B69CF">
        <w:rPr>
          <w:u w:val="single"/>
        </w:rPr>
        <w:t>pas de conditions de vie originelles</w:t>
      </w:r>
      <w:r w:rsidR="00821970">
        <w:t> !!!!!</w:t>
      </w:r>
    </w:p>
    <w:p w14:paraId="39374D88" w14:textId="08A2C34C" w:rsidR="00821970" w:rsidRDefault="007B69CF" w:rsidP="00BE0142">
      <w:r w:rsidRPr="007B69CF">
        <w:rPr>
          <w:b/>
          <w:bCs/>
        </w:rPr>
        <w:t>Comment avons-nous pu renoncer à cette souplesse et cette liberté qui caractérise</w:t>
      </w:r>
      <w:r w:rsidR="003D6F91">
        <w:rPr>
          <w:b/>
          <w:bCs/>
        </w:rPr>
        <w:t>nt</w:t>
      </w:r>
      <w:r w:rsidRPr="007B69CF">
        <w:rPr>
          <w:b/>
          <w:bCs/>
        </w:rPr>
        <w:t xml:space="preserve"> nos premières sociétés pour finir englués dans des relations de domination et de subordination</w:t>
      </w:r>
      <w:r>
        <w:t> ?</w:t>
      </w:r>
    </w:p>
    <w:p w14:paraId="672AF607" w14:textId="50587A37" w:rsidR="00AF3159" w:rsidRDefault="002064D8" w:rsidP="00BE0142">
      <w:r w:rsidRPr="00A27B0E">
        <w:rPr>
          <w:u w:val="single"/>
        </w:rPr>
        <w:t>Bien avant l’avènement de l’agriculture</w:t>
      </w:r>
      <w:r>
        <w:t xml:space="preserve">, nos ancêtres </w:t>
      </w:r>
      <w:r w:rsidR="003F15DE">
        <w:t xml:space="preserve">chasseurs-cueilleurs </w:t>
      </w:r>
      <w:r>
        <w:t>ont réalisé des constructions gigantesques destinées à rassembler des populations très nombreuses pour ce qui semble être des échanges non marchands.</w:t>
      </w:r>
    </w:p>
    <w:p w14:paraId="3DA54246" w14:textId="00A5AE38" w:rsidR="00A27B0E" w:rsidRDefault="002064D8" w:rsidP="00BE0142">
      <w:r>
        <w:t xml:space="preserve">Comme à </w:t>
      </w:r>
      <w:proofErr w:type="spellStart"/>
      <w:r>
        <w:t>Poverty</w:t>
      </w:r>
      <w:proofErr w:type="spellEnd"/>
      <w:r>
        <w:t xml:space="preserve"> Point en Louisiane où il y a 1600 ans </w:t>
      </w:r>
      <w:r w:rsidR="00E66648">
        <w:t xml:space="preserve">(l’époque dite « archaïque » en Amérique du Nord, avant l’invention de la culture du maïs, s’étend </w:t>
      </w:r>
      <w:r w:rsidR="00DB0D67">
        <w:t>d</w:t>
      </w:r>
      <w:r w:rsidR="00E66648">
        <w:t>e – 8000 à – 1000)</w:t>
      </w:r>
      <w:r w:rsidR="00DB0D67">
        <w:t xml:space="preserve"> </w:t>
      </w:r>
      <w:r>
        <w:t xml:space="preserve">ont été construits </w:t>
      </w:r>
      <w:r w:rsidR="00BA51E0">
        <w:t>un</w:t>
      </w:r>
      <w:r>
        <w:t xml:space="preserve"> amphithéâtre </w:t>
      </w:r>
      <w:r w:rsidR="00BA51E0">
        <w:t>ayant nécessité près d’un million de mètres cubes de terrassement,</w:t>
      </w:r>
      <w:r>
        <w:t xml:space="preserve"> sur près de 200 ha (taille des 1ères villes)</w:t>
      </w:r>
      <w:r w:rsidR="00BA51E0">
        <w:t xml:space="preserve"> dont le tracé correspond à des schémas très précis en forme de triangle, une sorte de géométrie sacrée liée au comptage des jours et au mouvement des corps célestes. </w:t>
      </w:r>
      <w:r w:rsidR="00A27B0E">
        <w:t xml:space="preserve">Ils reproduisaient des unités de mesure et des proportions standards retrouvées dans d’autres constructions du bassin du </w:t>
      </w:r>
      <w:r w:rsidR="00DB0D67">
        <w:t>Mississipi</w:t>
      </w:r>
      <w:r w:rsidR="00A27B0E">
        <w:t xml:space="preserve"> et au-delà vers la région des grands lacs, donc sur des territoires immenses, témoignant à la fois d’un niveau de performance intellectuelle élevé et d’une transmission large.</w:t>
      </w:r>
    </w:p>
    <w:p w14:paraId="41B40680" w14:textId="5CE68364" w:rsidR="002064D8" w:rsidRDefault="00A27B0E" w:rsidP="00BE0142">
      <w:r>
        <w:t xml:space="preserve">Au Japon l’époque Jomon, entre </w:t>
      </w:r>
      <w:r w:rsidR="00E66648">
        <w:t xml:space="preserve">- 14 000 et – 300, avant l’importation de la riziculture venue de Corée, </w:t>
      </w:r>
      <w:r w:rsidR="001963D8">
        <w:t xml:space="preserve">recèle des trésors archéologiques qui témoignent, là aussi avant l’avènement de l’agriculture, d’une culture riche et complexe visible au travers des riches sépultures, des monuments en bois et </w:t>
      </w:r>
      <w:r w:rsidR="001963D8">
        <w:lastRenderedPageBreak/>
        <w:t>en pierre construits et démolis, d’immenses villages dotés d’imposants entrepôts de stockage de nourriture</w:t>
      </w:r>
      <w:r w:rsidR="003F15DE">
        <w:t>.</w:t>
      </w:r>
    </w:p>
    <w:p w14:paraId="124B83CC" w14:textId="3960BC3D" w:rsidR="003F15DE" w:rsidRDefault="003F15DE" w:rsidP="00BE0142">
      <w:r>
        <w:t>En Europe, les immenses remparts de pierre de 6</w:t>
      </w:r>
      <w:r w:rsidR="00DB0D67">
        <w:t xml:space="preserve"> </w:t>
      </w:r>
      <w:r>
        <w:t xml:space="preserve">m de haut sur les rives de la mer de Botnie, datant de – 3000 à – 2000 ans, vers – 8000 l’idole de </w:t>
      </w:r>
      <w:proofErr w:type="spellStart"/>
      <w:r>
        <w:t>Shigir</w:t>
      </w:r>
      <w:proofErr w:type="spellEnd"/>
      <w:r>
        <w:t xml:space="preserve"> statue totémique de 5 m de haut en b</w:t>
      </w:r>
      <w:r w:rsidR="00DB0D67">
        <w:t>o</w:t>
      </w:r>
      <w:r>
        <w:t xml:space="preserve">is finement gravé dans le centre de l’Oural, Stonehenge aussi datent d’une époque </w:t>
      </w:r>
      <w:proofErr w:type="spellStart"/>
      <w:r>
        <w:t>pré-agricole</w:t>
      </w:r>
      <w:proofErr w:type="spellEnd"/>
      <w:r>
        <w:t>.</w:t>
      </w:r>
    </w:p>
    <w:p w14:paraId="11DFFF05" w14:textId="462E3CFA" w:rsidR="00845ED4" w:rsidRPr="00FD055F" w:rsidRDefault="00845ED4" w:rsidP="00BE0142">
      <w:pPr>
        <w:rPr>
          <w:b/>
          <w:bCs/>
        </w:rPr>
      </w:pPr>
      <w:r w:rsidRPr="00FD055F">
        <w:rPr>
          <w:b/>
          <w:bCs/>
        </w:rPr>
        <w:t xml:space="preserve">Tous sont loin du stéréotype des petits clans de chasseurs-cueilleurs </w:t>
      </w:r>
      <w:r w:rsidR="00006994" w:rsidRPr="00FD055F">
        <w:rPr>
          <w:b/>
          <w:bCs/>
        </w:rPr>
        <w:t xml:space="preserve">oisifs et insouciants vivant </w:t>
      </w:r>
      <w:r w:rsidRPr="00FD055F">
        <w:rPr>
          <w:b/>
          <w:bCs/>
        </w:rPr>
        <w:t xml:space="preserve">dans la simplicité et le dénuement. </w:t>
      </w:r>
      <w:r w:rsidR="00006994" w:rsidRPr="00FD055F">
        <w:rPr>
          <w:b/>
          <w:bCs/>
        </w:rPr>
        <w:t>Leurs cultures démentent que « la civilisation » est née avec l’agriculture.</w:t>
      </w:r>
    </w:p>
    <w:p w14:paraId="76E619F5" w14:textId="49C5282C" w:rsidR="00006994" w:rsidRDefault="00006994" w:rsidP="00BE0142">
      <w:r>
        <w:t xml:space="preserve">Pourquoi de telles assertions ont-elles perduré ? </w:t>
      </w:r>
    </w:p>
    <w:p w14:paraId="2BA307E9" w14:textId="6274C6BB" w:rsidR="00FD055F" w:rsidRDefault="00FD055F" w:rsidP="00BE0142">
      <w:r>
        <w:t xml:space="preserve">Les raisons sont à chercher dans l’histoire de la colonisation et de l’accaparement des terres des </w:t>
      </w:r>
      <w:r w:rsidR="009C3A86">
        <w:t>autochtones</w:t>
      </w:r>
      <w:r>
        <w:t>, des pensées qui l’ont permis comme celle de John Locke (qui prétendait</w:t>
      </w:r>
      <w:r w:rsidR="009C3A86">
        <w:t xml:space="preserve"> dans son « </w:t>
      </w:r>
      <w:r w:rsidR="00EC67A8">
        <w:t>S</w:t>
      </w:r>
      <w:r w:rsidR="009C3A86">
        <w:t>econd traité du gouvernement civil » en 1690,</w:t>
      </w:r>
      <w:r>
        <w:t xml:space="preserve"> que la terre appartient à ceux qui la cultivent et non à ceux qui l’habitent et y pratiquent chasse, pêche et cueillette</w:t>
      </w:r>
      <w:r w:rsidR="009C3A86">
        <w:t>) et puis les cueilleurs vivaient à l’état de nature, faisaient partie de la terre et donc ne pouvait pas prétendre à sa possession</w:t>
      </w:r>
      <w:r>
        <w:t xml:space="preserve">. </w:t>
      </w:r>
    </w:p>
    <w:p w14:paraId="34F8E41A" w14:textId="4A8FE3B5" w:rsidR="003D5F54" w:rsidRDefault="003D5F54" w:rsidP="00BE0142">
      <w:r>
        <w:t xml:space="preserve">Là où les colons ne voyaient que des terres sauvages, les générations successives d’indigènes avaient pratiqué des modes de valorisation des terres pendant des milliers </w:t>
      </w:r>
      <w:r w:rsidR="00C062E5">
        <w:t>‘</w:t>
      </w:r>
      <w:r>
        <w:t xml:space="preserve">années, brulage, amendage, </w:t>
      </w:r>
      <w:r w:rsidR="00C062E5">
        <w:t>rec</w:t>
      </w:r>
      <w:r w:rsidR="00CA6E2E">
        <w:t>é</w:t>
      </w:r>
      <w:r w:rsidR="00C062E5">
        <w:t xml:space="preserve">page, désherbage, fertilisation, élagage, aménagement de terrasses, construction de barrages à saumons, esturgeons, bars, jardins de palourdes pour la reproduction des crustacés selon des règles d’usage, des lois, des droits d’accès très élaborés, certes différents du droit romain ou de la </w:t>
      </w:r>
      <w:r w:rsidR="005A7EF2">
        <w:t>« </w:t>
      </w:r>
      <w:r w:rsidR="00C062E5">
        <w:t xml:space="preserve">commun </w:t>
      </w:r>
      <w:proofErr w:type="spellStart"/>
      <w:r w:rsidR="00C062E5">
        <w:t>law</w:t>
      </w:r>
      <w:proofErr w:type="spellEnd"/>
      <w:r w:rsidR="005A7EF2">
        <w:t> »</w:t>
      </w:r>
      <w:r w:rsidR="00C062E5">
        <w:t xml:space="preserve"> britannique</w:t>
      </w:r>
      <w:r w:rsidR="00806F4E">
        <w:t>,</w:t>
      </w:r>
      <w:r w:rsidR="00C062E5">
        <w:t xml:space="preserve"> mais réalisant souvent un mode d’agriculture plutôt qu’un mode de </w:t>
      </w:r>
      <w:r w:rsidR="005A7EF2">
        <w:t xml:space="preserve">simple </w:t>
      </w:r>
      <w:r w:rsidR="00C062E5">
        <w:t>cueillette.</w:t>
      </w:r>
    </w:p>
    <w:p w14:paraId="3C83B0A8" w14:textId="101CBD17" w:rsidR="002F41D2" w:rsidRDefault="002F41D2" w:rsidP="00BE0142">
      <w:r>
        <w:t xml:space="preserve">Certains peuples </w:t>
      </w:r>
      <w:r w:rsidR="00F367D4">
        <w:t xml:space="preserve">chasseurs-cueilleurs </w:t>
      </w:r>
      <w:r>
        <w:t xml:space="preserve">comme les </w:t>
      </w:r>
      <w:proofErr w:type="spellStart"/>
      <w:r>
        <w:t>Calusas</w:t>
      </w:r>
      <w:proofErr w:type="spellEnd"/>
      <w:r>
        <w:t xml:space="preserve"> de la </w:t>
      </w:r>
      <w:r w:rsidR="00F367D4">
        <w:t>côte</w:t>
      </w:r>
      <w:r>
        <w:t xml:space="preserve"> </w:t>
      </w:r>
      <w:r w:rsidR="00F367D4">
        <w:t>o</w:t>
      </w:r>
      <w:r>
        <w:t xml:space="preserve">uest de la Floride </w:t>
      </w:r>
      <w:r w:rsidR="00F367D4">
        <w:t xml:space="preserve">s’étaient doté d’une structure sociale hiérarchique, une forme de royauté démentant l’affirmation selon laquelle de telles sociétés seraient apparues après l’avènement de l’agriculture voir des villes. </w:t>
      </w:r>
    </w:p>
    <w:p w14:paraId="0C6AFFA2" w14:textId="3A1C115F" w:rsidR="00B130D3" w:rsidRDefault="00B130D3" w:rsidP="00B83CA9">
      <w:r>
        <w:t>Alors que l’on pensait que nos ancêtres avaient abordé le continent américain lorsque le détroit de Béring était encore une terre il y a 15 000 ans, il semble qu’ils avaient été précédés par voie maritime il y a 19 000 ans</w:t>
      </w:r>
      <w:r w:rsidR="00B83CA9">
        <w:t xml:space="preserve"> par des Eurasiens</w:t>
      </w:r>
      <w:r>
        <w:t xml:space="preserve"> </w:t>
      </w:r>
      <w:r w:rsidR="00806F4E">
        <w:t xml:space="preserve">qui </w:t>
      </w:r>
      <w:r>
        <w:t xml:space="preserve">s’étaient fixés sur les régions les plus riches en ressources </w:t>
      </w:r>
      <w:r w:rsidR="0039297A">
        <w:t>animales</w:t>
      </w:r>
      <w:r w:rsidR="00B83CA9">
        <w:t xml:space="preserve"> </w:t>
      </w:r>
      <w:r w:rsidR="0039297A">
        <w:t xml:space="preserve">et végétales, </w:t>
      </w:r>
      <w:r w:rsidR="00B83CA9">
        <w:t xml:space="preserve">souvent </w:t>
      </w:r>
      <w:r w:rsidR="0039297A">
        <w:t xml:space="preserve">sur les côtes </w:t>
      </w:r>
      <w:r w:rsidR="00B83CA9">
        <w:t>donc, qui</w:t>
      </w:r>
      <w:r w:rsidR="0039297A">
        <w:t xml:space="preserve"> ont été ensuite submergées.</w:t>
      </w:r>
    </w:p>
    <w:p w14:paraId="6DC39988" w14:textId="0801C611" w:rsidR="00B83CA9" w:rsidRDefault="00B83CA9" w:rsidP="00B83CA9">
      <w:r>
        <w:t>On peut en conclure que les peuples du début de l’</w:t>
      </w:r>
      <w:r w:rsidR="00A609BE">
        <w:t>holocène</w:t>
      </w:r>
      <w:r>
        <w:t xml:space="preserve"> vivaient plutôt dans l’abondance de ressources, </w:t>
      </w:r>
      <w:r w:rsidR="00A609BE">
        <w:t>la densité de la population étant faible et les régions les plus riches étant colonisées en priorité.</w:t>
      </w:r>
    </w:p>
    <w:p w14:paraId="47182E67" w14:textId="7F17DD69" w:rsidR="00690D83" w:rsidRDefault="00690D83" w:rsidP="00B83CA9">
      <w:pPr>
        <w:rPr>
          <w:b/>
          <w:bCs/>
        </w:rPr>
      </w:pPr>
      <w:r w:rsidRPr="00690D83">
        <w:rPr>
          <w:b/>
          <w:bCs/>
        </w:rPr>
        <w:t>Lien entre propriété privée et sacré</w:t>
      </w:r>
    </w:p>
    <w:p w14:paraId="51960DD0" w14:textId="53AFBCB7" w:rsidR="00690D83" w:rsidRDefault="00690D83" w:rsidP="00B83CA9">
      <w:r>
        <w:t>Chez les chasseurs cueilleurs égalitaristes, la propriété est le plus souvent bannie sauf</w:t>
      </w:r>
      <w:r w:rsidR="00B66CD7">
        <w:t xml:space="preserve"> pour les rituels sacrés,</w:t>
      </w:r>
      <w:r>
        <w:t xml:space="preserve"> lorsqu’il s’agit de l’accès à certains cultes </w:t>
      </w:r>
      <w:r w:rsidR="00625E16">
        <w:t xml:space="preserve">(danses, rituels, chants) </w:t>
      </w:r>
      <w:r>
        <w:t xml:space="preserve">masculins (parfois féminins) qui sont alors réservés en tant que </w:t>
      </w:r>
      <w:r w:rsidRPr="00B66CD7">
        <w:rPr>
          <w:u w:val="single"/>
        </w:rPr>
        <w:t>propriété rituelle ou intellectuelle</w:t>
      </w:r>
      <w:r>
        <w:t xml:space="preserve"> de même que les objets sacrés qui </w:t>
      </w:r>
      <w:r w:rsidR="00EE0EC8">
        <w:t xml:space="preserve">les accompagnent </w:t>
      </w:r>
      <w:r w:rsidR="00B66CD7">
        <w:t xml:space="preserve">(propriété matérielle et immatérielle donc) </w:t>
      </w:r>
      <w:r w:rsidR="00EE0EC8">
        <w:t>et qui peuvent faire l’objet, en cas de menace de vol, de mesures de punition parfois violentes.</w:t>
      </w:r>
      <w:r w:rsidR="00625E16">
        <w:t xml:space="preserve"> Les véritables propriétaires des terres et ressources naturelles sont souvent les dieux et les esprits.  </w:t>
      </w:r>
    </w:p>
    <w:p w14:paraId="282DAFA3" w14:textId="7D14EC1D" w:rsidR="00EE0EC8" w:rsidRDefault="00EE0EC8" w:rsidP="00B83CA9">
      <w:pPr>
        <w:rPr>
          <w:b/>
          <w:bCs/>
        </w:rPr>
      </w:pPr>
      <w:r w:rsidRPr="002E6EE7">
        <w:rPr>
          <w:b/>
          <w:bCs/>
        </w:rPr>
        <w:t xml:space="preserve">Comme la propriété privée </w:t>
      </w:r>
      <w:r w:rsidR="002E6EE7">
        <w:rPr>
          <w:b/>
          <w:bCs/>
        </w:rPr>
        <w:t xml:space="preserve">(PP) </w:t>
      </w:r>
      <w:r w:rsidRPr="002E6EE7">
        <w:rPr>
          <w:b/>
          <w:bCs/>
        </w:rPr>
        <w:t xml:space="preserve">dans les sociétés occidentales modernes, il s’agit d’une structure d’exclusion. </w:t>
      </w:r>
      <w:r w:rsidR="002E6EE7" w:rsidRPr="002E6EE7">
        <w:rPr>
          <w:b/>
          <w:bCs/>
        </w:rPr>
        <w:t xml:space="preserve">Mais contrairement aux sociétés libres de CC, </w:t>
      </w:r>
      <w:r w:rsidR="002E6EE7" w:rsidRPr="00B66CD7">
        <w:rPr>
          <w:b/>
          <w:bCs/>
          <w:u w:val="single"/>
        </w:rPr>
        <w:t>nous avons fait de la qualité absolue de la PP le paradigme de l’ensemble des droits et libertés humains</w:t>
      </w:r>
      <w:r w:rsidR="002E6EE7" w:rsidRPr="002E6EE7">
        <w:rPr>
          <w:b/>
          <w:bCs/>
        </w:rPr>
        <w:t xml:space="preserve"> ce qui nous a conduit, au nom de </w:t>
      </w:r>
      <w:r w:rsidR="002E6EE7" w:rsidRPr="002E6EE7">
        <w:rPr>
          <w:b/>
          <w:bCs/>
        </w:rPr>
        <w:lastRenderedPageBreak/>
        <w:t xml:space="preserve">cette conception du sacré, à emprisonner, torturer et massacrer tous ceux qui, sur les différents continents, ne partageaient pas cette conception. </w:t>
      </w:r>
    </w:p>
    <w:p w14:paraId="26B2FFE9" w14:textId="61D33DA8" w:rsidR="00B12837" w:rsidRDefault="00B12837" w:rsidP="00B83CA9">
      <w:r>
        <w:t>Pour les CC</w:t>
      </w:r>
      <w:r w:rsidR="00806F4E">
        <w:t>,</w:t>
      </w:r>
      <w:r>
        <w:t xml:space="preserve"> la propriété comporte les dimensions à la fois de domination et de protection (le clan de l’Ours ne chasse pas l’Ours et en plus doit le protéger) alors que dans le droit romain, base du droit occidental, la propriété comporte l’usus (droit d’user), le fructus (droit de profiter des fruits, l’usufruit étant la réunion des deux) et l’abusus (droit d’abimer ou de détruire). </w:t>
      </w:r>
    </w:p>
    <w:p w14:paraId="0E6A7101" w14:textId="6BAAD346" w:rsidR="00806F4E" w:rsidRDefault="006B2DA5" w:rsidP="00B83CA9">
      <w:pPr>
        <w:rPr>
          <w:b/>
          <w:bCs/>
        </w:rPr>
      </w:pPr>
      <w:r>
        <w:rPr>
          <w:b/>
          <w:bCs/>
        </w:rPr>
        <w:t>Chap. 5 : « </w:t>
      </w:r>
      <w:r w:rsidR="00806F4E">
        <w:rPr>
          <w:b/>
          <w:bCs/>
        </w:rPr>
        <w:t>IL Y A BIEN DES SAISONS</w:t>
      </w:r>
      <w:r>
        <w:rPr>
          <w:b/>
          <w:bCs/>
        </w:rPr>
        <w:t xml:space="preserve">… » </w:t>
      </w:r>
    </w:p>
    <w:p w14:paraId="2238A43F" w14:textId="0F130081" w:rsidR="00B66CD7" w:rsidRDefault="00806F4E" w:rsidP="00B83CA9">
      <w:pPr>
        <w:rPr>
          <w:b/>
          <w:bCs/>
        </w:rPr>
      </w:pPr>
      <w:r>
        <w:rPr>
          <w:b/>
          <w:bCs/>
        </w:rPr>
        <w:t>P</w:t>
      </w:r>
      <w:r w:rsidR="006B2DA5">
        <w:rPr>
          <w:b/>
          <w:bCs/>
        </w:rPr>
        <w:t xml:space="preserve">ourquoi les </w:t>
      </w:r>
      <w:r>
        <w:rPr>
          <w:b/>
          <w:bCs/>
        </w:rPr>
        <w:t>cueilleurs</w:t>
      </w:r>
      <w:r w:rsidR="006B2DA5">
        <w:rPr>
          <w:b/>
          <w:bCs/>
        </w:rPr>
        <w:t xml:space="preserve"> du Canada avaient des esclaves, et pas leurs voisins de Californie (ou le problème avec les « modes de production »)</w:t>
      </w:r>
    </w:p>
    <w:p w14:paraId="009450A3" w14:textId="4094FB39" w:rsidR="006B2DA5" w:rsidRDefault="00CC37B2" w:rsidP="00B83CA9">
      <w:r>
        <w:t>Prétendre qu’il a fallu attendre l’avènement de l’agriculture pour voir se développer des sociétés complexes, riches de villes, sanctuaires monumentaux, amas de richesse réalisées grâce à des experts en artisanat, rituels et architecture est contredit par tous les exemples qui précèdent.</w:t>
      </w:r>
    </w:p>
    <w:p w14:paraId="063FA77D" w14:textId="47D19903" w:rsidR="00CC37B2" w:rsidRDefault="00CC37B2" w:rsidP="00B83CA9">
      <w:r>
        <w:t>De même, l’arrivée de formes d’agriculture comme celle du maïs en Californie</w:t>
      </w:r>
      <w:r w:rsidR="00302021">
        <w:t xml:space="preserve"> et plus largement sur la </w:t>
      </w:r>
      <w:r w:rsidR="00634155">
        <w:t>côte</w:t>
      </w:r>
      <w:r w:rsidR="00302021">
        <w:t xml:space="preserve"> Est</w:t>
      </w:r>
      <w:r w:rsidR="00634155">
        <w:t xml:space="preserve">, </w:t>
      </w:r>
      <w:r w:rsidR="00302021">
        <w:t>à – 4000 ans</w:t>
      </w:r>
      <w:r w:rsidR="00634155">
        <w:t>,</w:t>
      </w:r>
      <w:r w:rsidR="00302021">
        <w:t xml:space="preserve"> coïncide avec </w:t>
      </w:r>
      <w:r w:rsidR="00302021" w:rsidRPr="00463CE1">
        <w:rPr>
          <w:b/>
          <w:bCs/>
        </w:rPr>
        <w:t>son rejet</w:t>
      </w:r>
      <w:r w:rsidR="00302021">
        <w:t xml:space="preserve"> par leurs homologues de la côte Ouest et non son ignorance.</w:t>
      </w:r>
    </w:p>
    <w:p w14:paraId="6CEA66C9" w14:textId="20F4823E" w:rsidR="00463CE1" w:rsidRDefault="00463CE1" w:rsidP="00B83CA9">
      <w:r>
        <w:t xml:space="preserve">Il était plus efficace, </w:t>
      </w:r>
      <w:r w:rsidR="00CE52EE">
        <w:t>dans bien des régions d’Amérique du Nord</w:t>
      </w:r>
      <w:r w:rsidR="002053E4">
        <w:t>-</w:t>
      </w:r>
      <w:r w:rsidR="00CE52EE">
        <w:t>Ouest</w:t>
      </w:r>
      <w:r w:rsidR="002053E4">
        <w:t>, en Californie</w:t>
      </w:r>
      <w:r w:rsidR="00CE52EE">
        <w:t xml:space="preserve">, </w:t>
      </w:r>
      <w:r>
        <w:t xml:space="preserve">compte tenu des écosystèmes, de baser son alimentation sur la récolte de glands et pignons que </w:t>
      </w:r>
      <w:r w:rsidR="00CE52EE">
        <w:t>de cultiver le maïs même si des terres y é</w:t>
      </w:r>
      <w:r w:rsidR="00633F83">
        <w:t>t</w:t>
      </w:r>
      <w:r w:rsidR="00CE52EE">
        <w:t>aient propices</w:t>
      </w:r>
      <w:r w:rsidR="002053E4">
        <w:t>, et qu’ils cultivaient du tabac et quelques autres plantes</w:t>
      </w:r>
      <w:r w:rsidR="00CE52EE">
        <w:t xml:space="preserve">. </w:t>
      </w:r>
    </w:p>
    <w:p w14:paraId="5AAEFD49" w14:textId="6CCF2663" w:rsidR="00CF3B42" w:rsidRDefault="00CF3B42" w:rsidP="00B83CA9">
      <w:r>
        <w:t xml:space="preserve">A la fin de la dernière glaciation, les humains se sont différenciés entre aires culturelles distinctes. Pourquoi ont-ils montré un tel désir de différenciation ? (Cf. </w:t>
      </w:r>
      <w:proofErr w:type="spellStart"/>
      <w:r>
        <w:t>Chap</w:t>
      </w:r>
      <w:proofErr w:type="spellEnd"/>
      <w:r>
        <w:t xml:space="preserve"> précédent) </w:t>
      </w:r>
    </w:p>
    <w:p w14:paraId="620083F2" w14:textId="032313D8" w:rsidR="00CF3B42" w:rsidRDefault="00CF3B42" w:rsidP="00B83CA9">
      <w:r>
        <w:t xml:space="preserve">A la fin du XVIIIème, sir William Jones </w:t>
      </w:r>
      <w:r w:rsidR="00FC6B7D">
        <w:t xml:space="preserve">met en évidence une racine commune au latin, grec et sanskrit définissant une famille linguistique indo-européenne ou même une langue commune du paléolithique tardif, le « nostracique » </w:t>
      </w:r>
      <w:r w:rsidR="00281E9C">
        <w:t xml:space="preserve">(hypothèse bien controversée) </w:t>
      </w:r>
      <w:r w:rsidR="00FC6B7D">
        <w:t xml:space="preserve">d’où seraient dérivés les langues, germaniques, celtiques, slaves, le persan, l’arménien et le turc, mais pas les langues sémitiques, ni turciques ni d’Europe orientale. </w:t>
      </w:r>
    </w:p>
    <w:p w14:paraId="77947896" w14:textId="77777777" w:rsidR="00257ECB" w:rsidRDefault="00281E9C" w:rsidP="00B83CA9">
      <w:r>
        <w:t>Souvent les différences cu</w:t>
      </w:r>
      <w:r w:rsidR="00493FE7">
        <w:t>lturelles recouvrent les différences linguistiques mais les faits contredisent souvent cette</w:t>
      </w:r>
      <w:r w:rsidR="004F6A39">
        <w:t xml:space="preserve"> règle</w:t>
      </w:r>
      <w:r w:rsidR="00493FE7">
        <w:t>.</w:t>
      </w:r>
      <w:r w:rsidR="004F6A39">
        <w:t xml:space="preserve"> Comme chez les peuples de la Californie ou de la côte Nord-Ouest du Canada, très proches culturellement et qui pouvaient pratiquer des langues aussi éloignées que le sont le tamoul et le portugais. </w:t>
      </w:r>
      <w:r w:rsidR="00493FE7">
        <w:t xml:space="preserve"> </w:t>
      </w:r>
      <w:r w:rsidR="00257ECB">
        <w:t>On peut penser que la division du monde en entités culturelles homogènes date de la création des états nations et de leur désir d’homogénéité, l’hétérogénéité prévalant auparavant.</w:t>
      </w:r>
    </w:p>
    <w:p w14:paraId="3B76F57D" w14:textId="3DD08043" w:rsidR="00281E9C" w:rsidRDefault="00257ECB" w:rsidP="00B83CA9">
      <w:pPr>
        <w:rPr>
          <w:b/>
          <w:bCs/>
        </w:rPr>
      </w:pPr>
      <w:r w:rsidRPr="00257ECB">
        <w:rPr>
          <w:b/>
          <w:bCs/>
        </w:rPr>
        <w:t xml:space="preserve">Quel en a été le moteur de cette </w:t>
      </w:r>
      <w:r w:rsidR="00E471F4" w:rsidRPr="00257ECB">
        <w:rPr>
          <w:b/>
          <w:bCs/>
        </w:rPr>
        <w:t>subdivision</w:t>
      </w:r>
      <w:r w:rsidRPr="00257ECB">
        <w:rPr>
          <w:b/>
          <w:bCs/>
        </w:rPr>
        <w:t xml:space="preserve"> culturelle à l’origine de la perte de la liberté des peuples CC ? </w:t>
      </w:r>
    </w:p>
    <w:p w14:paraId="32A7F54B" w14:textId="342086F3" w:rsidR="00257ECB" w:rsidRDefault="0066749E" w:rsidP="00B83CA9">
      <w:r>
        <w:t>Jusqu’au</w:t>
      </w:r>
      <w:r w:rsidR="00C61BE6">
        <w:t>x</w:t>
      </w:r>
      <w:r>
        <w:t xml:space="preserve"> années 1950, l’expression des différences et similitudes entre les peuples a été formulée sous forme d</w:t>
      </w:r>
      <w:proofErr w:type="gramStart"/>
      <w:r>
        <w:t>’</w:t>
      </w:r>
      <w:r w:rsidR="00820420">
        <w:t>«</w:t>
      </w:r>
      <w:proofErr w:type="gramEnd"/>
      <w:r w:rsidR="00820420">
        <w:t> </w:t>
      </w:r>
      <w:r>
        <w:t>aires culturelles » et non</w:t>
      </w:r>
      <w:r w:rsidR="00820420">
        <w:t xml:space="preserve"> selon la théorie des stades de développement humain, génétique, moral, technologique. </w:t>
      </w:r>
      <w:r w:rsidR="00CA1D6F">
        <w:t xml:space="preserve"> </w:t>
      </w:r>
    </w:p>
    <w:p w14:paraId="320329A8" w14:textId="33C8DA20" w:rsidR="00CA1D6F" w:rsidRDefault="00CA1D6F" w:rsidP="00B83CA9">
      <w:r>
        <w:t>La question était alors pourquoi les traits culturels se répartissaient sur telle aire géographique : géophysique ? (</w:t>
      </w:r>
      <w:proofErr w:type="gramStart"/>
      <w:r>
        <w:t>cours</w:t>
      </w:r>
      <w:proofErr w:type="gramEnd"/>
      <w:r>
        <w:t xml:space="preserve"> d’eau, déserts, montag</w:t>
      </w:r>
      <w:r w:rsidR="001A2057">
        <w:t>n</w:t>
      </w:r>
      <w:r>
        <w:t xml:space="preserve">es) mais quid des différenciations à l’intérieur de ces territoires ? accident ? </w:t>
      </w:r>
      <w:r w:rsidR="001A2057">
        <w:t xml:space="preserve">quelle </w:t>
      </w:r>
      <w:r>
        <w:t>origine de telle philosophie ou organisation dans tel territoire ? « </w:t>
      </w:r>
      <w:r w:rsidR="00C32AC3">
        <w:t>Science</w:t>
      </w:r>
      <w:r>
        <w:t xml:space="preserve"> naturelle »</w:t>
      </w:r>
      <w:r w:rsidR="001A2057">
        <w:t xml:space="preserve"> des différenciations ?</w:t>
      </w:r>
    </w:p>
    <w:p w14:paraId="35A8F466" w14:textId="07C9A6BB" w:rsidR="009C530C" w:rsidRDefault="009C530C" w:rsidP="00B83CA9">
      <w:r>
        <w:lastRenderedPageBreak/>
        <w:t xml:space="preserve">Marcel Mauss a décrit la diffusion culturelle sur des aires très vastes, affirmant même que l’ensemble des peuples du pourtour pacifique avaient connaissance des us et coutumes des autres tant les voyageurs donnaient accès à ces connaissances. Le fait d’adopter ou non telle technique ou rituel procédait donc d’une captation ou d’un refus, pas d’une absence de connaissance. </w:t>
      </w:r>
      <w:r w:rsidR="00B24E96">
        <w:t xml:space="preserve">Pourquoi les </w:t>
      </w:r>
      <w:r w:rsidR="00292E0B">
        <w:t>I</w:t>
      </w:r>
      <w:r w:rsidR="00B24E96">
        <w:t>nuits ont refusé d’utiliser les raquettes utilisées par les Athabascans et ceux</w:t>
      </w:r>
      <w:r w:rsidR="00FE5F8C">
        <w:t>-ci</w:t>
      </w:r>
      <w:r w:rsidR="00B24E96">
        <w:t xml:space="preserve"> les kayaks de leurs confrères pourtant bien mieux adaptés ?</w:t>
      </w:r>
      <w:r w:rsidR="00FE5F8C">
        <w:t xml:space="preserve"> Pourquoi les chinois ont utilisé des baguettes et leurs voisins thaïlandais des cuillères ?</w:t>
      </w:r>
      <w:r w:rsidR="00A05414">
        <w:t xml:space="preserve"> Mauss disait que « les civilisations se caractérisent plus par leur refus d’emprunt que par </w:t>
      </w:r>
      <w:proofErr w:type="spellStart"/>
      <w:r w:rsidR="00A05414">
        <w:t>l</w:t>
      </w:r>
      <w:proofErr w:type="spellEnd"/>
      <w:r w:rsidR="00A05414">
        <w:t xml:space="preserve"> possibilité d’emprunt ».</w:t>
      </w:r>
    </w:p>
    <w:p w14:paraId="1C4E037F" w14:textId="77777777" w:rsidR="00D54894" w:rsidRDefault="00A05414" w:rsidP="00B83CA9">
      <w:r>
        <w:t xml:space="preserve">Pourquoi les Inuits ont refusé les raquettes ? sans doute à l’issue d’un long processus de réflexion, l’usage des raquettes </w:t>
      </w:r>
      <w:r w:rsidRPr="00BB1716">
        <w:rPr>
          <w:b/>
          <w:bCs/>
        </w:rPr>
        <w:t>définissa</w:t>
      </w:r>
      <w:r w:rsidR="00BB1716" w:rsidRPr="00BB1716">
        <w:rPr>
          <w:b/>
          <w:bCs/>
        </w:rPr>
        <w:t>n</w:t>
      </w:r>
      <w:r w:rsidRPr="00BB1716">
        <w:rPr>
          <w:b/>
          <w:bCs/>
        </w:rPr>
        <w:t>t pour eux un certain type d’humain</w:t>
      </w:r>
      <w:r w:rsidR="00BB1716">
        <w:t xml:space="preserve"> non désirable à leurs yeux, donc </w:t>
      </w:r>
      <w:r w:rsidR="00BB1716" w:rsidRPr="00BB1716">
        <w:rPr>
          <w:b/>
          <w:bCs/>
        </w:rPr>
        <w:t>un choix politique</w:t>
      </w:r>
      <w:r w:rsidR="00BB1716">
        <w:rPr>
          <w:b/>
          <w:bCs/>
        </w:rPr>
        <w:t xml:space="preserve"> issu de la réflexion sur ce qu’il doit ou pense être</w:t>
      </w:r>
      <w:r w:rsidR="00BB1716">
        <w:t xml:space="preserve"> </w:t>
      </w:r>
      <w:r w:rsidR="00436D2B">
        <w:t>(</w:t>
      </w:r>
      <w:r w:rsidR="00BB1716">
        <w:t>comme celui de l’agriculture ou son refus</w:t>
      </w:r>
      <w:r w:rsidR="00436D2B">
        <w:t>), questions qui dans notre tradition intellectuelle issue des Lumières se formule en termes de liberté, responsabilité, autorité, égalité, solidarité, justice</w:t>
      </w:r>
      <w:r w:rsidR="00BB1716">
        <w:t>.</w:t>
      </w:r>
    </w:p>
    <w:p w14:paraId="5E0DF7D3" w14:textId="77483BDD" w:rsidR="00A05414" w:rsidRDefault="00196EEA" w:rsidP="00B83CA9">
      <w:r>
        <w:t xml:space="preserve">Sur la côte pacifique de l’Amérique du Nord, on considère d’un </w:t>
      </w:r>
      <w:proofErr w:type="spellStart"/>
      <w:r>
        <w:t>coté</w:t>
      </w:r>
      <w:proofErr w:type="spellEnd"/>
      <w:r>
        <w:t xml:space="preserve"> les peuples </w:t>
      </w:r>
      <w:r w:rsidR="00C01AE9">
        <w:t>californiens</w:t>
      </w:r>
      <w:r>
        <w:t xml:space="preserve"> qui bénéficient d’un </w:t>
      </w:r>
      <w:r w:rsidR="00C01AE9">
        <w:t>territoire</w:t>
      </w:r>
      <w:r>
        <w:t xml:space="preserve"> riche en </w:t>
      </w:r>
      <w:r w:rsidR="00C01AE9">
        <w:t>écosystèmes</w:t>
      </w:r>
      <w:r>
        <w:t xml:space="preserve"> </w:t>
      </w:r>
      <w:r w:rsidR="00C01AE9">
        <w:t>fournissant</w:t>
      </w:r>
      <w:r>
        <w:t xml:space="preserve"> une large variété de faune et de flore, la base de l’alimentation étant tirée des produits des arbres, fruits à coque et glands</w:t>
      </w:r>
      <w:r w:rsidR="00BB1716">
        <w:t xml:space="preserve"> </w:t>
      </w:r>
      <w:r w:rsidR="00C01AE9">
        <w:t>et don</w:t>
      </w:r>
      <w:r w:rsidR="00EA3342">
        <w:t>t</w:t>
      </w:r>
      <w:r w:rsidR="00C01AE9">
        <w:t xml:space="preserve"> la production artistique consiste en paniers aux motifs très fouillés et de l’autre les peuples de la côte Nord-Ouest du Canada vivant des ressources abondantes de la mer, des saumons, poissons-chandelles, mammifères marins, </w:t>
      </w:r>
      <w:r w:rsidR="00EA3342">
        <w:t xml:space="preserve">et aussi de </w:t>
      </w:r>
      <w:r w:rsidR="00C01AE9">
        <w:t>plantes terrestres et différents gibier</w:t>
      </w:r>
      <w:r w:rsidR="00EA3342">
        <w:t>, ils sont</w:t>
      </w:r>
      <w:r w:rsidR="00C01AE9">
        <w:t xml:space="preserve"> experts en travail du bois, constructeurs de totems, de masques, de canoés et de maisons en bois magnifiquement décorés. </w:t>
      </w:r>
    </w:p>
    <w:p w14:paraId="1D8564E0" w14:textId="07163383" w:rsidR="00C01AE9" w:rsidRDefault="00EA3342" w:rsidP="00B83CA9">
      <w:r>
        <w:t>Autre caractéristique différentiée, au Nord des aristocraties guerrières qui réduisait leurs ennemis captifs en un grand nombre d’esclaves, au Sud rien de tel. Pourquoi de telles différences chez des peuples si proches géographiquement ?</w:t>
      </w:r>
      <w:r w:rsidR="00760FD5">
        <w:t xml:space="preserve"> La plupart des anthropologues ne se posent pas la question.</w:t>
      </w:r>
    </w:p>
    <w:p w14:paraId="79C2DD30" w14:textId="11944DFE" w:rsidR="00760FD5" w:rsidRDefault="00B05AEF" w:rsidP="00B83CA9">
      <w:r>
        <w:t xml:space="preserve">Chez les </w:t>
      </w:r>
      <w:proofErr w:type="spellStart"/>
      <w:r>
        <w:t>Yuroks</w:t>
      </w:r>
      <w:proofErr w:type="spellEnd"/>
      <w:r>
        <w:t xml:space="preserve"> de Californie, la propriété privée individuelle prévalait sur toutes sortes de biens comme les ressources naturelles, l’argent, les matériaux précieux, et même les lieux de pêche, de chasse, de rassemblement, ce qui nécessitait le recours à la monnaie qui pouvait tout acheter, fortune, ressources, nourriture, honneur et femmes. Une forme cousine de « l’esprit du capitalisme » de Max Weber. </w:t>
      </w:r>
    </w:p>
    <w:p w14:paraId="0180C1A0" w14:textId="0F73ACBE" w:rsidR="00B05AEF" w:rsidRDefault="00B05AEF" w:rsidP="00B83CA9">
      <w:r>
        <w:t>Les peuples du Nord-Ouest canadien</w:t>
      </w:r>
      <w:r w:rsidR="007F193F">
        <w:t>, comme les Kwakiutls</w:t>
      </w:r>
      <w:r w:rsidR="004351E8">
        <w:t>,</w:t>
      </w:r>
      <w:r>
        <w:t xml:space="preserve"> n’avaient pas moins d’ardeur au travail et l’acquisition de richesse mais </w:t>
      </w:r>
      <w:r w:rsidR="00ED3005">
        <w:t xml:space="preserve">ils devaient </w:t>
      </w:r>
      <w:r w:rsidR="004351E8">
        <w:t>en</w:t>
      </w:r>
      <w:r w:rsidR="00ED3005">
        <w:t xml:space="preserve"> distribuer une grande part </w:t>
      </w:r>
      <w:r w:rsidR="007F193F">
        <w:t xml:space="preserve">par le financement </w:t>
      </w:r>
      <w:r w:rsidR="00ED3005">
        <w:t>de fêtes collectives.</w:t>
      </w:r>
      <w:r w:rsidR="004351E8">
        <w:t xml:space="preserve"> Leurs chefs faisaient étalage de vantardise et d’orgueil</w:t>
      </w:r>
      <w:r w:rsidR="005E6607">
        <w:t>, à l’image des</w:t>
      </w:r>
      <w:r w:rsidR="00BD48D1">
        <w:t xml:space="preserve"> maisons royales de l’Europe </w:t>
      </w:r>
      <w:r w:rsidR="00A8547F">
        <w:t>médiévale, au</w:t>
      </w:r>
      <w:r w:rsidR="004351E8">
        <w:t xml:space="preserve"> contraire des modestes chefs </w:t>
      </w:r>
      <w:proofErr w:type="spellStart"/>
      <w:r w:rsidR="004351E8">
        <w:t>Yuroks</w:t>
      </w:r>
      <w:proofErr w:type="spellEnd"/>
      <w:r w:rsidR="004351E8">
        <w:t>.</w:t>
      </w:r>
    </w:p>
    <w:p w14:paraId="2BFCA6E6" w14:textId="259218D8" w:rsidR="00A8547F" w:rsidRDefault="00820918" w:rsidP="00B83CA9">
      <w:r>
        <w:t>Pourquoi tant de différences ? Par simple souci de prendre le contre-pied des voisins ? comme les Californiens et les New-Yorkais actuels </w:t>
      </w:r>
      <w:r w:rsidR="005160C4">
        <w:t xml:space="preserve">ou les Athéniens et Spartiates du 5ème siècle avant JC </w:t>
      </w:r>
      <w:r>
        <w:t>?</w:t>
      </w:r>
      <w:r w:rsidR="00A8547F">
        <w:t xml:space="preserve"> Ce qui correspond au concept de « schismogenèse ».</w:t>
      </w:r>
    </w:p>
    <w:p w14:paraId="2BCF67A8" w14:textId="7E955ED2" w:rsidR="009A5374" w:rsidRDefault="00F1335D" w:rsidP="00B83CA9">
      <w:r>
        <w:t xml:space="preserve">Quel était « l’esprit » des </w:t>
      </w:r>
      <w:proofErr w:type="spellStart"/>
      <w:r>
        <w:t>Yuroks</w:t>
      </w:r>
      <w:proofErr w:type="spellEnd"/>
      <w:r>
        <w:t xml:space="preserve"> du Nord de la Californie ? exigence morale au travail, donc à la recherche du gain, au sacrifice de soi, à l’individualisation de la responsabilité morale, à l’autonomie individuelle, ne dépendre de personne et donc propriété privée des lieux de cueillette, loué</w:t>
      </w:r>
      <w:r w:rsidR="00A057A3">
        <w:t>s</w:t>
      </w:r>
      <w:r>
        <w:t xml:space="preserve"> en cas de pénurie</w:t>
      </w:r>
      <w:r w:rsidR="00A057A3">
        <w:t>, frugalité de la consommation de nourriture et de plaisirs, sexe, jeux et décorations, peu d’obligation de partage et de soins par rapport aux autres peuples de cueilleurs.</w:t>
      </w:r>
    </w:p>
    <w:p w14:paraId="4363A203" w14:textId="2DD56042" w:rsidR="00A057A3" w:rsidRDefault="00A057A3" w:rsidP="00B83CA9">
      <w:r>
        <w:t>Au contraire des amérindiens de la cote NW qui goutent les excès de toutes sortes : les potlatchs</w:t>
      </w:r>
      <w:r w:rsidR="00EE4ACC">
        <w:t xml:space="preserve">, fêtes ultra-dispendieuses organisées par les aristocrates pour fêter </w:t>
      </w:r>
      <w:proofErr w:type="gramStart"/>
      <w:r w:rsidR="00EE4ACC">
        <w:t>leur nouveau tire</w:t>
      </w:r>
      <w:proofErr w:type="gramEnd"/>
      <w:r w:rsidR="00EE4ACC">
        <w:t xml:space="preserve"> de noblesse, </w:t>
      </w:r>
      <w:r w:rsidR="00EE4ACC">
        <w:lastRenderedPageBreak/>
        <w:t>avec destruction d’objets précieux voir d’esclaves</w:t>
      </w:r>
      <w:r w:rsidR="00516548">
        <w:t xml:space="preserve"> et qui ressemblent aux sociétés mafieuses comme la Sicile du Moyen Age dont la méfia a hérité des codes d’honneur et des techniques violentes de maintien du pouvoir. </w:t>
      </w:r>
    </w:p>
    <w:p w14:paraId="6DDA992B" w14:textId="245E42F7" w:rsidR="00915D5F" w:rsidRPr="00915D5F" w:rsidRDefault="00915D5F" w:rsidP="00B83CA9">
      <w:pPr>
        <w:rPr>
          <w:b/>
          <w:bCs/>
        </w:rPr>
      </w:pPr>
      <w:r>
        <w:rPr>
          <w:b/>
          <w:bCs/>
        </w:rPr>
        <w:t>La question de l’esclavage.</w:t>
      </w:r>
    </w:p>
    <w:p w14:paraId="34DC54ED" w14:textId="5FB13F47" w:rsidR="002B0196" w:rsidRDefault="002B0196" w:rsidP="00B83CA9">
      <w:r>
        <w:t>Autre différence de taille, les peuples du NW canadiens possèdent des esclaves dont sont dépourvus leurs homologues californiens.</w:t>
      </w:r>
    </w:p>
    <w:p w14:paraId="1DA94E5A" w14:textId="384054B0" w:rsidR="002B0196" w:rsidRDefault="002B0196" w:rsidP="00B83CA9">
      <w:r>
        <w:t>Issus de la capture d’ennemis, ils le restent de façon héréditaire et se voient assignés les taches d’abattage d</w:t>
      </w:r>
      <w:r w:rsidR="00907BA6">
        <w:t xml:space="preserve">es </w:t>
      </w:r>
      <w:r>
        <w:t>arbres, de puisage de l’eau et de</w:t>
      </w:r>
      <w:r w:rsidR="00907BA6">
        <w:t xml:space="preserve"> préparation </w:t>
      </w:r>
      <w:r>
        <w:t>du poisson</w:t>
      </w:r>
      <w:r w:rsidR="00945961">
        <w:t xml:space="preserve">. </w:t>
      </w:r>
    </w:p>
    <w:p w14:paraId="0B1C0611" w14:textId="2960EEFF" w:rsidR="00C54DFD" w:rsidRDefault="00451DE9" w:rsidP="00B83CA9">
      <w:r>
        <w:t xml:space="preserve">Les sociétés de capture amérindiennes se distinguent des autres cultures esclavagistes dans le sens où elles pouvaient être aussi bien chasseurs que pêcheurs ou cueilleurs et soumettre à leur prédation des peuples ayant le même mode de subsistance, l’esclavage correspondant à un « mode de production », </w:t>
      </w:r>
      <w:r w:rsidR="00C54DFD">
        <w:t xml:space="preserve">l’esclavagiste profitant de la vitalité de son esclave non seulement en lui faisant produire des aliments ou des biens, mais aussi en faisant des proies </w:t>
      </w:r>
      <w:r w:rsidR="00C66C7A">
        <w:t>vaincues</w:t>
      </w:r>
      <w:r w:rsidR="00C54DFD">
        <w:t>, comme du gibier, dont le chasseur est ensuite en</w:t>
      </w:r>
      <w:r w:rsidR="00C66C7A">
        <w:t xml:space="preserve"> </w:t>
      </w:r>
      <w:r w:rsidR="00C54DFD">
        <w:t xml:space="preserve">charge de son entretien, en l’occurrence les esclaves en état de mort sociale étaient instruits, éduqués par les femmes comme des enfants et pouvaient à l’issue de cette éducation être intégrés à la famille en tant que membre à part entière (et </w:t>
      </w:r>
      <w:r w:rsidR="00C66C7A">
        <w:t xml:space="preserve">aussi </w:t>
      </w:r>
      <w:r w:rsidR="00C54DFD">
        <w:t>parfois sacri</w:t>
      </w:r>
      <w:r w:rsidR="00C66C7A">
        <w:t>fi</w:t>
      </w:r>
      <w:r w:rsidR="00C54DFD">
        <w:t xml:space="preserve">és lors de </w:t>
      </w:r>
      <w:r w:rsidR="00C66C7A">
        <w:t xml:space="preserve">grandes fêtes et parfois consommés). </w:t>
      </w:r>
    </w:p>
    <w:p w14:paraId="06BD7087" w14:textId="316B1C8B" w:rsidR="004A16BE" w:rsidRDefault="004A16BE" w:rsidP="00B83CA9">
      <w:r>
        <w:t xml:space="preserve">Il y a donc ambivalence, le « maitre » doit prendre soin de son esclave tant qu’il réside dans ce statut jusqu’à ce qu’il soit éduqué donc puisse être émancipé, intégré dans la société ; l’esclave doit prendre soin de ses « maitres » tant qu’il réside dans ce statut. La relation de soin tend à se perpétuer </w:t>
      </w:r>
      <w:r w:rsidR="00873A0F">
        <w:t>a</w:t>
      </w:r>
      <w:r>
        <w:t>lors que l’acte de violence initial, la capture et la réduction en esclavage</w:t>
      </w:r>
      <w:r w:rsidR="00873A0F">
        <w:t xml:space="preserve">, est provisoire. </w:t>
      </w:r>
      <w:r w:rsidR="00873A0F" w:rsidRPr="00873A0F">
        <w:rPr>
          <w:b/>
          <w:bCs/>
        </w:rPr>
        <w:t>Ne sont-ce pas là les germes de la domination tyrannique que nous cherchons dans les sociétés humaines ?</w:t>
      </w:r>
      <w:r>
        <w:t xml:space="preserve"> </w:t>
      </w:r>
    </w:p>
    <w:p w14:paraId="72C53574" w14:textId="7625AA72" w:rsidR="00FD712C" w:rsidRDefault="00873A0F" w:rsidP="00B83CA9">
      <w:r>
        <w:t xml:space="preserve">L’histoire des </w:t>
      </w:r>
      <w:proofErr w:type="spellStart"/>
      <w:r>
        <w:t>Wogies</w:t>
      </w:r>
      <w:proofErr w:type="spellEnd"/>
      <w:r>
        <w:t xml:space="preserve"> (les colons blancs) telle que racontée par les </w:t>
      </w:r>
      <w:proofErr w:type="spellStart"/>
      <w:r w:rsidR="00925649">
        <w:t>C</w:t>
      </w:r>
      <w:r>
        <w:t>hetcos</w:t>
      </w:r>
      <w:proofErr w:type="spellEnd"/>
      <w:r>
        <w:t xml:space="preserve"> de l’Oregon</w:t>
      </w:r>
      <w:r w:rsidR="009F03D8">
        <w:t xml:space="preserve"> (situé à la limite des 2 aires culturelles de Californie et de la côte Nord-Ouest du Canada)</w:t>
      </w:r>
      <w:r>
        <w:t> : « </w:t>
      </w:r>
      <w:r w:rsidR="00925649">
        <w:t xml:space="preserve">lorsque les ancêtres des </w:t>
      </w:r>
      <w:proofErr w:type="spellStart"/>
      <w:r w:rsidR="00925649">
        <w:t>Chetcos</w:t>
      </w:r>
      <w:proofErr w:type="spellEnd"/>
      <w:r w:rsidR="00925649">
        <w:t xml:space="preserve">, peuple guerrier, arrivèrent du Nord, existait sur place 2 peuples, l’un guerrier qu’ils exterminèrent, lorsque pacifique, les </w:t>
      </w:r>
      <w:proofErr w:type="spellStart"/>
      <w:r w:rsidR="00925649">
        <w:t>Wogies</w:t>
      </w:r>
      <w:proofErr w:type="spellEnd"/>
      <w:r w:rsidR="00925649">
        <w:t xml:space="preserve">, habiles pêcheurs-cueilleur, qu’ils réduisirent en esclavage, profitant de leurs savoirs et compétences pour se la couler douce. Un beau matin les </w:t>
      </w:r>
      <w:proofErr w:type="spellStart"/>
      <w:r w:rsidR="00925649">
        <w:t>Wogies</w:t>
      </w:r>
      <w:proofErr w:type="spellEnd"/>
      <w:r w:rsidR="00925649">
        <w:t xml:space="preserve"> disparurent définitivement et lorsque </w:t>
      </w:r>
      <w:proofErr w:type="gramStart"/>
      <w:r w:rsidR="00925649">
        <w:t>les colon blancs</w:t>
      </w:r>
      <w:proofErr w:type="gramEnd"/>
      <w:r w:rsidR="00925649">
        <w:t xml:space="preserve"> arrivèrent, les </w:t>
      </w:r>
      <w:proofErr w:type="spellStart"/>
      <w:r w:rsidR="00925649">
        <w:t>Chetcos</w:t>
      </w:r>
      <w:proofErr w:type="spellEnd"/>
      <w:r w:rsidR="00925649">
        <w:t xml:space="preserve"> pensèrent qu’il s’agissait du retour des descendants des </w:t>
      </w:r>
      <w:proofErr w:type="spellStart"/>
      <w:r w:rsidR="00925649">
        <w:t>Wogies</w:t>
      </w:r>
      <w:proofErr w:type="spellEnd"/>
      <w:r w:rsidR="00925649">
        <w:t xml:space="preserve"> qui les décimèrent par le fusil, les germes et l’acier</w:t>
      </w:r>
      <w:r w:rsidR="009F03D8">
        <w:t xml:space="preserve"> ». Dans l’histoire racontées par les </w:t>
      </w:r>
      <w:proofErr w:type="spellStart"/>
      <w:r w:rsidR="009F03D8">
        <w:t>Chetcos</w:t>
      </w:r>
      <w:proofErr w:type="spellEnd"/>
      <w:r w:rsidR="009F03D8">
        <w:t xml:space="preserve">, il faut se méfier de réduire les autres en esclavage, ce sont les </w:t>
      </w:r>
      <w:proofErr w:type="spellStart"/>
      <w:r w:rsidR="009F03D8">
        <w:t>Wogies</w:t>
      </w:r>
      <w:proofErr w:type="spellEnd"/>
      <w:r w:rsidR="009F03D8">
        <w:t xml:space="preserve"> qui sortent vainqueurs grâce à leur pacifisme, leur habileté manuelle et leurs capacités d’innovation.</w:t>
      </w:r>
      <w:r w:rsidR="00B02B39">
        <w:t xml:space="preserve"> L’esclavage est donc fortement remis en question. </w:t>
      </w:r>
    </w:p>
    <w:p w14:paraId="1E08C350" w14:textId="33DAAA5F" w:rsidR="006B4767" w:rsidRDefault="006B4767" w:rsidP="00B83CA9">
      <w:r>
        <w:t>Pourquoi les aristocrates des peuples de la Cote NW pratiquaient-ils l’esclavage ? semble-t-il pour avoir du personnel pour traiter le poisson dans les périodes de forte pêche car les autres habitants pouvaient facilement refuser ces tâches jugées ingrates et qu’eux-mêmes s’y refusaient.</w:t>
      </w:r>
    </w:p>
    <w:p w14:paraId="006EB9AE" w14:textId="1810E2D3" w:rsidR="00BF74FD" w:rsidRDefault="00BF74FD" w:rsidP="00B83CA9">
      <w:r>
        <w:t>Et en Californie </w:t>
      </w:r>
      <w:r w:rsidR="007604AE">
        <w:t xml:space="preserve">peu ou non-esclavagiste </w:t>
      </w:r>
      <w:r>
        <w:t xml:space="preserve">? le NW de cette région est constitué d’une « mosaïque » de peuples (cf. Alfred Kroeber), certains étant venu du Nord esclavagiste après 1800 </w:t>
      </w:r>
      <w:proofErr w:type="spellStart"/>
      <w:r>
        <w:t>ac</w:t>
      </w:r>
      <w:proofErr w:type="spellEnd"/>
      <w:r>
        <w:t xml:space="preserve">, date avant laquelle l’esclavage était bien implanté </w:t>
      </w:r>
      <w:r w:rsidR="007604AE">
        <w:t xml:space="preserve">plus au Nord. Comment ont-ils perdu leurs habitudes esclavagistes ? </w:t>
      </w:r>
      <w:r w:rsidR="009000C8">
        <w:t xml:space="preserve">dans de nombreux domaines, les cueilleurs californiens s’efforçaient de faire de leur communauté le reflet inversé de celui de leurs voisins de la côte Nord-Ouest. </w:t>
      </w:r>
    </w:p>
    <w:p w14:paraId="5ADA709F" w14:textId="69610342" w:rsidR="00EF1CE8" w:rsidRDefault="00EF1CE8" w:rsidP="00B83CA9">
      <w:r>
        <w:t>Au NW</w:t>
      </w:r>
      <w:r w:rsidR="00CC6026">
        <w:t xml:space="preserve"> du Can</w:t>
      </w:r>
      <w:r>
        <w:t>ada</w:t>
      </w:r>
      <w:r w:rsidR="00CC6026">
        <w:t xml:space="preserve">, aucun homme libre ne se serait abaissé à abattre des arbres, tâche accomplie par les esclaves alors que chez les </w:t>
      </w:r>
      <w:proofErr w:type="spellStart"/>
      <w:r w:rsidR="00CC6026">
        <w:t>Yuro</w:t>
      </w:r>
      <w:r w:rsidR="002E4E3A">
        <w:t>k</w:t>
      </w:r>
      <w:r w:rsidR="00CC6026">
        <w:t>s</w:t>
      </w:r>
      <w:proofErr w:type="spellEnd"/>
      <w:r w:rsidR="00CC6026">
        <w:t xml:space="preserve"> de </w:t>
      </w:r>
      <w:r w:rsidR="00A839C4">
        <w:t>C</w:t>
      </w:r>
      <w:r w:rsidR="00CC6026">
        <w:t>alifornie</w:t>
      </w:r>
      <w:r w:rsidR="00A839C4">
        <w:t xml:space="preserve"> par exemple</w:t>
      </w:r>
      <w:r w:rsidR="00CC6026">
        <w:t>,</w:t>
      </w:r>
      <w:r w:rsidR="00A839C4">
        <w:t xml:space="preserve"> il s’agissait d’un devoir public </w:t>
      </w:r>
      <w:r w:rsidR="00A839C4">
        <w:lastRenderedPageBreak/>
        <w:t xml:space="preserve">solennel intégré à d’autres rites tels que la hutte à sudation, devoir moral, religieux autant qu’économique. </w:t>
      </w:r>
      <w:r w:rsidR="00865246">
        <w:t xml:space="preserve">De même les clowns singeaient les travers tels que la fainéantise, </w:t>
      </w:r>
      <w:proofErr w:type="gramStart"/>
      <w:r w:rsidR="00865246">
        <w:t>le gloutonnerie</w:t>
      </w:r>
      <w:proofErr w:type="gramEnd"/>
      <w:r w:rsidR="00865246">
        <w:t xml:space="preserve"> et la mégalomanie propres à leurs voisins du NW.</w:t>
      </w:r>
      <w:r w:rsidR="00A839C4">
        <w:t xml:space="preserve"> </w:t>
      </w:r>
      <w:r w:rsidR="00CC6026">
        <w:t xml:space="preserve"> </w:t>
      </w:r>
    </w:p>
    <w:p w14:paraId="0F5E7034" w14:textId="121B5771" w:rsidR="002E4E3A" w:rsidRDefault="002E4E3A" w:rsidP="00B83CA9">
      <w:r>
        <w:t xml:space="preserve">Dans les traditions artistiques du NW règne un monde de masques, de leurres er d’apparences là où chez les californiens l’accent est mis sur la sobriété, le travail intérieur, l’effort pour devenir un bon humain. </w:t>
      </w:r>
    </w:p>
    <w:p w14:paraId="3DF64851" w14:textId="0386E815" w:rsidR="00516BE2" w:rsidRDefault="00516BE2" w:rsidP="00B83CA9">
      <w:r>
        <w:t xml:space="preserve">Le processus qui conduit des cultures à se définir par opposition est toujours fondamentalement politique, à l’issue de débats raisonnés qui portent sur la bonne façon de vivre. </w:t>
      </w:r>
    </w:p>
    <w:p w14:paraId="69821CFB" w14:textId="73C09764" w:rsidR="008B108F" w:rsidRDefault="008B108F" w:rsidP="00B83CA9">
      <w:r w:rsidRPr="002B4A8F">
        <w:rPr>
          <w:b/>
          <w:bCs/>
        </w:rPr>
        <w:t>Conclusion </w:t>
      </w:r>
      <w:r>
        <w:t xml:space="preserve">: le déterminisme environnemental pas plus que le déterminisme </w:t>
      </w:r>
      <w:r w:rsidR="00420929">
        <w:t xml:space="preserve">culturel et </w:t>
      </w:r>
      <w:r>
        <w:t xml:space="preserve">linguistique (des structuralistes et </w:t>
      </w:r>
      <w:r w:rsidR="00420929">
        <w:t xml:space="preserve">poststructuralistes) </w:t>
      </w:r>
      <w:r>
        <w:t xml:space="preserve">ne </w:t>
      </w:r>
      <w:r w:rsidR="00420929">
        <w:t>r</w:t>
      </w:r>
      <w:r>
        <w:t>end</w:t>
      </w:r>
      <w:r w:rsidR="00420929">
        <w:t>ent</w:t>
      </w:r>
      <w:r>
        <w:t xml:space="preserve"> compte des différentiations entres des sociétés</w:t>
      </w:r>
      <w:r w:rsidR="00420929">
        <w:t>. Les peuples, en partie du moins, s’auto-déterminent, font</w:t>
      </w:r>
      <w:r>
        <w:t xml:space="preserve"> politique. </w:t>
      </w:r>
      <w:r w:rsidR="00843DA2">
        <w:t>Comme le dit Marx : « les hommes font leur propre histoire mais pas dans les conditions choisies par eux…</w:t>
      </w:r>
      <w:r w:rsidR="002945CF">
        <w:t> ».</w:t>
      </w:r>
    </w:p>
    <w:p w14:paraId="3E7CC061" w14:textId="668B908E" w:rsidR="00E239B1" w:rsidRDefault="00E239B1" w:rsidP="00B83CA9">
      <w:r>
        <w:t xml:space="preserve">Hiérarchie et égalité semblent s’être constitués simultanément. La domination s’installe d’abord au niveau domestique, puis des politiques égalitaires volontaristes sont instaurées pour éviter que ce schéma se répande dans la sphère publique, le point culminant étant la démocratie athénienne mais ses racines semblent beaucoup plus anciennes, en des temps pré-agricoles. </w:t>
      </w:r>
    </w:p>
    <w:p w14:paraId="5891D9B4" w14:textId="77777777" w:rsidR="009F03D8" w:rsidRDefault="009F03D8" w:rsidP="00B83CA9"/>
    <w:p w14:paraId="161A45A9" w14:textId="77777777" w:rsidR="00436D2B" w:rsidRDefault="00436D2B" w:rsidP="00B83CA9"/>
    <w:p w14:paraId="58B63AC4" w14:textId="77777777" w:rsidR="00BB1716" w:rsidRDefault="00BB1716" w:rsidP="00B83CA9"/>
    <w:p w14:paraId="4680E291" w14:textId="77777777" w:rsidR="001A2057" w:rsidRPr="00257ECB" w:rsidRDefault="001A2057" w:rsidP="00B83CA9"/>
    <w:p w14:paraId="334346DC" w14:textId="77777777" w:rsidR="00463CE1" w:rsidRPr="006B2DA5" w:rsidRDefault="00463CE1" w:rsidP="00B83CA9"/>
    <w:p w14:paraId="5E1CD844" w14:textId="77777777" w:rsidR="00A609BE" w:rsidRDefault="00A609BE" w:rsidP="00B83CA9"/>
    <w:p w14:paraId="65CFC993" w14:textId="77777777" w:rsidR="00A609BE" w:rsidRDefault="00A609BE" w:rsidP="00B83CA9"/>
    <w:p w14:paraId="6CB6E0CD" w14:textId="77777777" w:rsidR="00B83CA9" w:rsidRDefault="00B83CA9" w:rsidP="00B83CA9"/>
    <w:p w14:paraId="7BBBD76A" w14:textId="7043F0BF" w:rsidR="00B83CA9" w:rsidRDefault="00B83CA9" w:rsidP="00B83CA9">
      <w:pPr>
        <w:jc w:val="center"/>
      </w:pPr>
    </w:p>
    <w:p w14:paraId="7977B74F" w14:textId="77777777" w:rsidR="00B83CA9" w:rsidRDefault="00B83CA9" w:rsidP="00B83CA9">
      <w:pPr>
        <w:jc w:val="center"/>
      </w:pPr>
    </w:p>
    <w:p w14:paraId="76F361B0" w14:textId="77777777" w:rsidR="00C062E5" w:rsidRDefault="00C062E5" w:rsidP="00BE0142"/>
    <w:p w14:paraId="72DEA535" w14:textId="77777777" w:rsidR="003D5F54" w:rsidRDefault="003D5F54" w:rsidP="00BE0142"/>
    <w:p w14:paraId="254DCA4A" w14:textId="77777777" w:rsidR="00EC67A8" w:rsidRDefault="00EC67A8" w:rsidP="00BE0142"/>
    <w:p w14:paraId="0DB66DBA" w14:textId="2A9C2A40" w:rsidR="003D6F91" w:rsidRDefault="003D6F91" w:rsidP="00BE0142"/>
    <w:p w14:paraId="440D9D23" w14:textId="595210EB" w:rsidR="003D6F91" w:rsidRDefault="003D6F91" w:rsidP="00BE0142"/>
    <w:p w14:paraId="3C5FF2F8" w14:textId="47F8E7A3" w:rsidR="003D6F91" w:rsidRDefault="003D6F91" w:rsidP="00BE0142"/>
    <w:p w14:paraId="32DB465C" w14:textId="212711B6" w:rsidR="003D6F91" w:rsidRDefault="003D6F91" w:rsidP="00BE0142"/>
    <w:p w14:paraId="72DF483C" w14:textId="7AE30CD2" w:rsidR="003D6F91" w:rsidRDefault="003D6F91" w:rsidP="00BE0142"/>
    <w:p w14:paraId="736FCB33" w14:textId="22D3478F" w:rsidR="003D6F91" w:rsidRDefault="003D6F91" w:rsidP="00BE0142"/>
    <w:p w14:paraId="1E6CFF4F" w14:textId="568B42AE" w:rsidR="003D6F91" w:rsidRDefault="003D6F91" w:rsidP="00BE0142"/>
    <w:p w14:paraId="2D4A1D89" w14:textId="77777777" w:rsidR="00E239B1" w:rsidRDefault="00E239B1" w:rsidP="00BA4F82"/>
    <w:p w14:paraId="5283C885" w14:textId="77777777" w:rsidR="00E239B1" w:rsidRDefault="00E239B1" w:rsidP="00BA4F82"/>
    <w:p w14:paraId="1E55D105" w14:textId="77777777" w:rsidR="00E239B1" w:rsidRDefault="00E239B1" w:rsidP="00BA4F82"/>
    <w:p w14:paraId="7AFEE0E8" w14:textId="26BEFAF1" w:rsidR="0060555F" w:rsidRDefault="00D0575E" w:rsidP="00BA4F82">
      <w:pPr>
        <w:rPr>
          <w:b/>
          <w:bCs/>
        </w:rPr>
      </w:pPr>
      <w:r w:rsidRPr="008C4B04">
        <w:rPr>
          <w:b/>
          <w:bCs/>
        </w:rPr>
        <w:t xml:space="preserve">CHAP 6 </w:t>
      </w:r>
      <w:r w:rsidR="0060555F">
        <w:rPr>
          <w:b/>
          <w:bCs/>
        </w:rPr>
        <w:t xml:space="preserve">LES JARDINS D’ADONIS </w:t>
      </w:r>
    </w:p>
    <w:p w14:paraId="4E6EC11F" w14:textId="77777777" w:rsidR="0060555F" w:rsidRDefault="00D0575E" w:rsidP="00BA4F82">
      <w:pPr>
        <w:rPr>
          <w:b/>
          <w:bCs/>
        </w:rPr>
      </w:pPr>
      <w:r w:rsidRPr="008C4B04">
        <w:rPr>
          <w:b/>
          <w:bCs/>
        </w:rPr>
        <w:t>La révolution n’a jamais eu lieu : comment les peuples du Néolithique ont esquivé l’agriculture.</w:t>
      </w:r>
    </w:p>
    <w:p w14:paraId="617C05D5" w14:textId="2026A01E" w:rsidR="0060555F" w:rsidRDefault="003D730A" w:rsidP="00BA4F82">
      <w:r>
        <w:t>Comment est née l’agriculture ? par nécessité de rationaliser l’</w:t>
      </w:r>
      <w:r w:rsidR="00CF7884">
        <w:t>approvisionnement</w:t>
      </w:r>
      <w:r>
        <w:t xml:space="preserve"> végétal pour assurer la subsistance d’une population en expansion ? ou bien au</w:t>
      </w:r>
      <w:r w:rsidR="00CF7884">
        <w:t xml:space="preserve"> gré</w:t>
      </w:r>
      <w:r>
        <w:t xml:space="preserve"> de jeux </w:t>
      </w:r>
      <w:r w:rsidR="00CF7884">
        <w:t>avec du végétal comme dans les jardins d’Adonis (jardins d’été à Athènes, éphémères, non productifs de nourriture et sujets à fantaisie) ?</w:t>
      </w:r>
    </w:p>
    <w:p w14:paraId="4ACD177C" w14:textId="7E83FB75" w:rsidR="00D42458" w:rsidRDefault="006A67D7" w:rsidP="00BA4F82">
      <w:r>
        <w:t xml:space="preserve">Le premier site attestant de la pratique de l’agriculture et de l’élevage est situé à </w:t>
      </w:r>
      <w:proofErr w:type="spellStart"/>
      <w:r>
        <w:t>çatal</w:t>
      </w:r>
      <w:proofErr w:type="spellEnd"/>
      <w:r>
        <w:t xml:space="preserve"> </w:t>
      </w:r>
      <w:proofErr w:type="spellStart"/>
      <w:r>
        <w:t>Höyük</w:t>
      </w:r>
      <w:proofErr w:type="spellEnd"/>
      <w:r>
        <w:t xml:space="preserve"> en Anatolie centrale (Turquie). Son peuplement date remonte à </w:t>
      </w:r>
      <w:r w:rsidR="001C0C55">
        <w:t>–</w:t>
      </w:r>
      <w:r>
        <w:t xml:space="preserve"> 7400</w:t>
      </w:r>
      <w:r w:rsidR="001C0C55">
        <w:t xml:space="preserve"> et a duré 1500 ans. Sa population de 5000 habitants sur 13ha en fait une véritable ville dont l’intérieur des habitations est orné de crânes et cornes de bœufs, et comportaient les sépultures humaines des ancêtres de la famille (jusqu’à 60 par habitation)</w:t>
      </w:r>
      <w:r w:rsidR="00D427B3">
        <w:t xml:space="preserve">, des statues de femmes pouvant représenter </w:t>
      </w:r>
      <w:r w:rsidR="00D42458">
        <w:t>une</w:t>
      </w:r>
      <w:r w:rsidR="00D427B3">
        <w:t xml:space="preserve"> déesse-mère</w:t>
      </w:r>
      <w:r w:rsidR="00D42458">
        <w:t xml:space="preserve"> de la fertilité</w:t>
      </w:r>
      <w:r w:rsidR="001C0C55">
        <w:t xml:space="preserve">. Ils avaient domestiqué </w:t>
      </w:r>
      <w:r w:rsidR="00D427B3">
        <w:t>d</w:t>
      </w:r>
      <w:r w:rsidR="001C0C55">
        <w:t>es céréales</w:t>
      </w:r>
      <w:r w:rsidR="00D427B3">
        <w:t xml:space="preserve"> et des légumineuses, élevaient bœufs, moutons et chèvres. </w:t>
      </w:r>
    </w:p>
    <w:p w14:paraId="2396580B" w14:textId="77777777" w:rsidR="007A1BC0" w:rsidRDefault="00D427B3" w:rsidP="00BA4F82">
      <w:r>
        <w:t>En fait, les bœufs étaient des aurochs sauvages</w:t>
      </w:r>
      <w:r w:rsidR="00D42458">
        <w:t xml:space="preserve"> et les statues de femme, </w:t>
      </w:r>
      <w:r w:rsidR="00E274DE">
        <w:t xml:space="preserve">bien que nombreuses étaient </w:t>
      </w:r>
      <w:r w:rsidR="00D42458">
        <w:t>retrouvées dans les déchets, ne semblaient pas du tout sanctuarisées</w:t>
      </w:r>
      <w:r w:rsidR="00E274DE">
        <w:t xml:space="preserve">, pouvaient représenter des poupées, de </w:t>
      </w:r>
      <w:r w:rsidR="00002A94">
        <w:t>banal objet</w:t>
      </w:r>
      <w:r w:rsidR="00E274DE">
        <w:t xml:space="preserve"> de déco</w:t>
      </w:r>
      <w:r w:rsidR="0005090F">
        <w:t>, n’attestent en tous cas pas d’un « matriarcat néolithique »</w:t>
      </w:r>
      <w:r w:rsidR="007A1BC0">
        <w:t xml:space="preserve"> qui a été fortement récusé depuis le début du XXème siècle comme étant </w:t>
      </w:r>
      <w:proofErr w:type="spellStart"/>
      <w:r w:rsidR="007A1BC0">
        <w:t>irecevable</w:t>
      </w:r>
      <w:proofErr w:type="spellEnd"/>
      <w:r w:rsidR="00D42458">
        <w:t>.</w:t>
      </w:r>
    </w:p>
    <w:p w14:paraId="04D96989" w14:textId="1D790AAA" w:rsidR="00CF7884" w:rsidRDefault="007A1BC0" w:rsidP="00BA4F82">
      <w:r>
        <w:t>D’autant plus qu’une a</w:t>
      </w:r>
      <w:r w:rsidR="005B7DF2">
        <w:t>r</w:t>
      </w:r>
      <w:r>
        <w:t xml:space="preserve">chéologue </w:t>
      </w:r>
      <w:proofErr w:type="spellStart"/>
      <w:r>
        <w:t>lituano</w:t>
      </w:r>
      <w:proofErr w:type="spellEnd"/>
      <w:r>
        <w:t xml:space="preserve">-américaine, </w:t>
      </w:r>
      <w:proofErr w:type="spellStart"/>
      <w:r>
        <w:t>Marija</w:t>
      </w:r>
      <w:proofErr w:type="spellEnd"/>
      <w:r>
        <w:t xml:space="preserve"> </w:t>
      </w:r>
      <w:proofErr w:type="spellStart"/>
      <w:r>
        <w:t>Gimbutas</w:t>
      </w:r>
      <w:proofErr w:type="spellEnd"/>
      <w:r>
        <w:t xml:space="preserve">, </w:t>
      </w:r>
      <w:r w:rsidR="00466664">
        <w:t xml:space="preserve">vers 1980, </w:t>
      </w:r>
      <w:r>
        <w:t xml:space="preserve">a écrit le grand récit des origines de la civilisation indo-européenne, l’histoire de la vieille Europe, celle du paléolithique, entre 7000 et 3500 ans avant JC, </w:t>
      </w:r>
      <w:r w:rsidR="00FE7924">
        <w:t xml:space="preserve">dans les Balkans et la méditerranée orientale, </w:t>
      </w:r>
      <w:r w:rsidR="005B7DF2">
        <w:t xml:space="preserve">où les hommes et femmes étaient valorisés à égalité, peu d’écarts de revenus et de richesse, sociétés pacifiques qui vénéraient un panthéon commun placé sous l’égide d’une déesse suprême, </w:t>
      </w:r>
      <w:r w:rsidR="00CF152A">
        <w:t xml:space="preserve">et </w:t>
      </w:r>
      <w:r w:rsidR="005B7DF2">
        <w:t>qui connurent une fin tragique vers le 3</w:t>
      </w:r>
      <w:r w:rsidR="005B7DF2" w:rsidRPr="005B7DF2">
        <w:rPr>
          <w:vertAlign w:val="superscript"/>
        </w:rPr>
        <w:t>ème</w:t>
      </w:r>
      <w:r w:rsidR="005B7DF2">
        <w:t xml:space="preserve"> millénaire avant notre ère, avec l’invasion des Balkans par des peuples guerriers venant du Nord de la mer Noire</w:t>
      </w:r>
      <w:r w:rsidR="00FE7924">
        <w:t>, peuples aristocratiques, androcratiques et extrêmement belliqueux</w:t>
      </w:r>
      <w:r w:rsidR="00CF152A">
        <w:t>, et qui apportèrent avec eux les langues indo-européennes.</w:t>
      </w:r>
      <w:r w:rsidR="00FE7924">
        <w:t xml:space="preserve"> </w:t>
      </w:r>
      <w:r w:rsidR="00CF152A">
        <w:t>L</w:t>
      </w:r>
      <w:r w:rsidR="00FE7924">
        <w:t xml:space="preserve">es sociétés </w:t>
      </w:r>
      <w:r w:rsidR="00CF152A">
        <w:t xml:space="preserve">qui suivirent furent modelées </w:t>
      </w:r>
      <w:r w:rsidR="00FE7924">
        <w:t xml:space="preserve">à </w:t>
      </w:r>
      <w:r w:rsidR="00CF152A">
        <w:t>ce modèle.</w:t>
      </w:r>
      <w:r w:rsidR="00345ED6">
        <w:t xml:space="preserve"> </w:t>
      </w:r>
    </w:p>
    <w:p w14:paraId="1EC42414" w14:textId="43ECED5D" w:rsidR="00FE7924" w:rsidRDefault="00FE7924" w:rsidP="00BA4F82">
      <w:r>
        <w:t xml:space="preserve">Cela ne signifiait nullement que les peuples CC du Néolithique plus anciens étaient matrilinéaires et </w:t>
      </w:r>
      <w:r w:rsidR="00345ED6">
        <w:t>matriarcaux mais</w:t>
      </w:r>
      <w:r>
        <w:t xml:space="preserve"> c’est pourtant ce qu’on lui reprocha de prétendre. </w:t>
      </w:r>
      <w:r w:rsidR="00345ED6">
        <w:t>Ses théories, proches de celles de l’époque victorienne, furent violemment rejetées mais nombre de ses hypothèses sont maintenant confirmées par la génétique des populations</w:t>
      </w:r>
      <w:r w:rsidR="00876B32">
        <w:t>, notamment l’expansion des peuples pasteurs du Nord de la mer noire au IIIème millénaire, peut-être la diffusion des langues indo-européennes</w:t>
      </w:r>
      <w:r w:rsidR="00345ED6">
        <w:t xml:space="preserve">. </w:t>
      </w:r>
      <w:r w:rsidR="00876B32">
        <w:t>Quid de l’absence de classes et de hiérarchies dans ces sociétés ?</w:t>
      </w:r>
      <w:r w:rsidR="00CF152A">
        <w:t xml:space="preserve"> De la place des femmes ?</w:t>
      </w:r>
    </w:p>
    <w:p w14:paraId="735AD01D" w14:textId="5B04E0B5" w:rsidR="00CF152A" w:rsidRDefault="00F66996" w:rsidP="00BA4F82">
      <w:r>
        <w:t xml:space="preserve">Pour revenir à </w:t>
      </w:r>
      <w:proofErr w:type="spellStart"/>
      <w:r>
        <w:t>Catal</w:t>
      </w:r>
      <w:proofErr w:type="spellEnd"/>
      <w:r>
        <w:t xml:space="preserve"> </w:t>
      </w:r>
      <w:proofErr w:type="spellStart"/>
      <w:r>
        <w:t>Höyük</w:t>
      </w:r>
      <w:proofErr w:type="spellEnd"/>
      <w:r>
        <w:t>, les statuettes féminines ne représentaient sans doute ni des déesses, ni des poupées mais des femmes d’âge mûr, des matriarches dont on ne trouve pas l’équivalent masculin</w:t>
      </w:r>
      <w:r w:rsidR="00BF60E1">
        <w:t xml:space="preserve"> et l’examen de la dentition et des os montrent un traitement égalitaire des hommes et femmes sur les plans alimentaires, de la santé, du traitement rituel des corps. </w:t>
      </w:r>
      <w:r w:rsidR="001760DD">
        <w:t xml:space="preserve">Dans l’ensemble de la </w:t>
      </w:r>
      <w:r w:rsidR="001760DD">
        <w:lastRenderedPageBreak/>
        <w:t xml:space="preserve">zone bâtie il n’existe aucune trace de pouvoir centralisé, comme si chaque entité familiale maitrisait stockage, production et consommation, vie rituelle. </w:t>
      </w:r>
    </w:p>
    <w:p w14:paraId="652D6787" w14:textId="4BDB772F" w:rsidR="005D5EBE" w:rsidRDefault="005D5EBE" w:rsidP="00BA4F82">
      <w:r>
        <w:t xml:space="preserve">Mais dans l’art et les rituels de </w:t>
      </w:r>
      <w:proofErr w:type="spellStart"/>
      <w:r>
        <w:t>Catal</w:t>
      </w:r>
      <w:proofErr w:type="spellEnd"/>
      <w:r>
        <w:t xml:space="preserve"> </w:t>
      </w:r>
      <w:proofErr w:type="spellStart"/>
      <w:r>
        <w:t>H</w:t>
      </w:r>
      <w:r w:rsidR="00E32822">
        <w:t>ö</w:t>
      </w:r>
      <w:r>
        <w:t>yük</w:t>
      </w:r>
      <w:proofErr w:type="spellEnd"/>
      <w:r>
        <w:t>, pas de trace d’agriculture</w:t>
      </w:r>
      <w:r w:rsidR="00456605">
        <w:t xml:space="preserve"> ; </w:t>
      </w:r>
      <w:r>
        <w:t>alors que l’alimentation re</w:t>
      </w:r>
      <w:r w:rsidR="00456605">
        <w:t>p</w:t>
      </w:r>
      <w:r>
        <w:t xml:space="preserve">osait sur les céréales domestiquées et les animaux </w:t>
      </w:r>
      <w:r w:rsidR="00456605">
        <w:t xml:space="preserve">d’élevage, la vie culturelle reste tournée vers la chasse et la cueillette. </w:t>
      </w:r>
      <w:r w:rsidR="00E32822">
        <w:t>Pourquoi ?</w:t>
      </w:r>
    </w:p>
    <w:p w14:paraId="17578904" w14:textId="77777777" w:rsidR="0029738D" w:rsidRDefault="0029738D" w:rsidP="00BA4F82">
      <w:pPr>
        <w:rPr>
          <w:b/>
          <w:bCs/>
        </w:rPr>
      </w:pPr>
    </w:p>
    <w:p w14:paraId="3D78248F" w14:textId="002144C2" w:rsidR="00E32822" w:rsidRDefault="001B44AD" w:rsidP="00BA4F82">
      <w:pPr>
        <w:rPr>
          <w:b/>
          <w:bCs/>
        </w:rPr>
      </w:pPr>
      <w:r>
        <w:rPr>
          <w:b/>
          <w:bCs/>
        </w:rPr>
        <w:t>Ce que nous apprend l’archéologie du</w:t>
      </w:r>
      <w:r w:rsidRPr="001B44AD">
        <w:rPr>
          <w:b/>
          <w:bCs/>
        </w:rPr>
        <w:t xml:space="preserve"> croissant fertile</w:t>
      </w:r>
    </w:p>
    <w:p w14:paraId="4176CE1F" w14:textId="47D97849" w:rsidR="001B44AD" w:rsidRDefault="00C87207" w:rsidP="00BA4F82">
      <w:r w:rsidRPr="00C87207">
        <w:t>Les vallées supérieures du Tigre et de l’Euphrate</w:t>
      </w:r>
      <w:r>
        <w:t>, le « Croissant fertile », virent le début de la domestication des bovins et des sangliers 1000 ans auparavant. Cette région s’étend de la Méditerranée</w:t>
      </w:r>
      <w:r w:rsidR="00EF63E1">
        <w:t xml:space="preserve"> jusqu’à la frontière Iran-Irak (les monts Zagros) soit la Palestine, le Liban, Israël et des portions de Syrie, Turquie et Irak soit 2 croissants fertiles qui, depuis la fin de la dernière glaciation (10 000 ans avant JC), se sont développés séparément : au Nord le « croiss</w:t>
      </w:r>
      <w:r w:rsidR="00042953">
        <w:t>a</w:t>
      </w:r>
      <w:r w:rsidR="00EF63E1">
        <w:t xml:space="preserve">nt des hauts plateaux » couvert de forêts de </w:t>
      </w:r>
      <w:r w:rsidR="00042953">
        <w:t xml:space="preserve">chênes, de pistachiers et de prairies riches en gibier et traversé de vallées fluviales ; au Sud le « croissant des plaines » composé de bois de Pistacia et de terres fertiles proches des fleuves. </w:t>
      </w:r>
    </w:p>
    <w:p w14:paraId="7CE86F78" w14:textId="5A672CFC" w:rsidR="000A3F54" w:rsidRDefault="000A3F54" w:rsidP="00BA4F82">
      <w:r>
        <w:t xml:space="preserve">Chaque zone s’est composée d’une mosaïque de peuplements humains. La différenciation s’est portée principalement sur </w:t>
      </w:r>
      <w:r w:rsidR="00EC496E">
        <w:t xml:space="preserve">le plan culturel, un peu comme les Californiens et les peuples du NW du Canada, par </w:t>
      </w:r>
      <w:proofErr w:type="spellStart"/>
      <w:r w:rsidR="00EC496E">
        <w:t>schismogénèse</w:t>
      </w:r>
      <w:proofErr w:type="spellEnd"/>
      <w:r w:rsidR="00EC496E">
        <w:t xml:space="preserve"> semble-t-il, chaque peuple se construisant en miroir inversé de l’autre. </w:t>
      </w:r>
    </w:p>
    <w:p w14:paraId="4335A6CC" w14:textId="6C7F6A5C" w:rsidR="00EC496E" w:rsidRDefault="00EC496E" w:rsidP="00BA4F82">
      <w:r>
        <w:t>Sur les hautes plateaux les CC sédentarisés opérèrent un virage radical vers la hiérarchie comme on le voi</w:t>
      </w:r>
      <w:r w:rsidR="00430499">
        <w:t>t</w:t>
      </w:r>
      <w:r>
        <w:t xml:space="preserve"> à </w:t>
      </w:r>
      <w:proofErr w:type="spellStart"/>
      <w:r>
        <w:t>Göbekli</w:t>
      </w:r>
      <w:proofErr w:type="spellEnd"/>
      <w:r>
        <w:t xml:space="preserve"> </w:t>
      </w:r>
      <w:proofErr w:type="spellStart"/>
      <w:r>
        <w:t>Tepe</w:t>
      </w:r>
      <w:proofErr w:type="spellEnd"/>
      <w:r>
        <w:t xml:space="preserve">. </w:t>
      </w:r>
    </w:p>
    <w:p w14:paraId="6F203C43" w14:textId="49F94AE3" w:rsidR="007862AF" w:rsidRDefault="007862AF" w:rsidP="00BA4F82">
      <w:r>
        <w:t xml:space="preserve">Des agricultures « de niche » seraient nées dans cette région où sont apparues des routes commerciales avec des </w:t>
      </w:r>
      <w:proofErr w:type="spellStart"/>
      <w:r>
        <w:t>échenges</w:t>
      </w:r>
      <w:proofErr w:type="spellEnd"/>
      <w:r>
        <w:t xml:space="preserve"> nombreux entre CC. De même les plus anciennes </w:t>
      </w:r>
      <w:proofErr w:type="spellStart"/>
      <w:r>
        <w:t>trâces</w:t>
      </w:r>
      <w:proofErr w:type="spellEnd"/>
      <w:r>
        <w:t xml:space="preserve"> d’élevage sont retrouvées sur les plateaux. </w:t>
      </w:r>
    </w:p>
    <w:p w14:paraId="4148D6A8" w14:textId="77777777" w:rsidR="0029738D" w:rsidRDefault="007F709F" w:rsidP="00BA4F82">
      <w:r>
        <w:t xml:space="preserve">Le blé et l’orge sont les 2 graminées domestiquées à la fin du </w:t>
      </w:r>
      <w:r w:rsidR="0029738D">
        <w:t>Pléistocène</w:t>
      </w:r>
      <w:r>
        <w:t xml:space="preserve"> en même temps que les lentilles, le lin, les petits pois, les pois chiches et la vesce amère. </w:t>
      </w:r>
      <w:r w:rsidR="000040B3">
        <w:t xml:space="preserve">A quel </w:t>
      </w:r>
      <w:r w:rsidR="0029738D">
        <w:t>rythme</w:t>
      </w:r>
      <w:r w:rsidR="000040B3">
        <w:t xml:space="preserve"> cette domestication des céréales a-t—elle eu lieu ? on pourrait penser qu’elle a été rapide une fois la culture débutée ou au moins continue. L n’en est rien. </w:t>
      </w:r>
      <w:r w:rsidR="00676421">
        <w:t xml:space="preserve">Il a fallu 3000 ans pour que soit </w:t>
      </w:r>
      <w:r w:rsidR="0029738D">
        <w:t>totalement</w:t>
      </w:r>
      <w:r w:rsidR="00676421">
        <w:t xml:space="preserve"> </w:t>
      </w:r>
      <w:r w:rsidR="0029738D">
        <w:t>accompli</w:t>
      </w:r>
      <w:r w:rsidR="00676421">
        <w:t xml:space="preserve"> ce processus de domestication des plantes sauvages, le blé en 1</w:t>
      </w:r>
      <w:r w:rsidR="00676421" w:rsidRPr="00676421">
        <w:rPr>
          <w:vertAlign w:val="superscript"/>
        </w:rPr>
        <w:t>er</w:t>
      </w:r>
      <w:r w:rsidR="00676421">
        <w:t xml:space="preserve"> selon les études d’archéobotanique. </w:t>
      </w:r>
      <w:r w:rsidR="00C63086">
        <w:t xml:space="preserve">Soit 10 fois plus de temps que nécessaire si ces peuples avaient entamé ce processus de façon continue. Quel est ce processus de domestication ? ou pré-domestication ? il consiste à améliorer les chances de survie de semences sauvages ou domestiques en défrichant et labourant les sols, </w:t>
      </w:r>
      <w:r w:rsidR="00965179">
        <w:t xml:space="preserve">les grains </w:t>
      </w:r>
      <w:r w:rsidR="0029738D">
        <w:t>deviennent</w:t>
      </w:r>
      <w:r w:rsidR="00965179">
        <w:t xml:space="preserve"> ainsi plus gros et changent de forme, et des adventices comme le trèfle, le </w:t>
      </w:r>
      <w:r w:rsidR="0029738D">
        <w:t>fenugrec</w:t>
      </w:r>
      <w:r w:rsidR="00965179">
        <w:t xml:space="preserve"> et le grémil en profitent pour se développer.</w:t>
      </w:r>
    </w:p>
    <w:p w14:paraId="73746761" w14:textId="1D851904" w:rsidR="00C63086" w:rsidRDefault="0029738D" w:rsidP="00BA4F82">
      <w:r>
        <w:t xml:space="preserve">Pourquoi donc 3000 ans pour achever ce processus de domestication ? Pourquoi avoir fait co-exister </w:t>
      </w:r>
      <w:proofErr w:type="gramStart"/>
      <w:r>
        <w:t>la ccp</w:t>
      </w:r>
      <w:proofErr w:type="gramEnd"/>
      <w:r>
        <w:t xml:space="preserve"> avec une agriculture intermittente et seulement complémentaire ?</w:t>
      </w:r>
      <w:r w:rsidR="00AD63CB">
        <w:t xml:space="preserve"> cultiver des </w:t>
      </w:r>
      <w:r w:rsidR="001919C4">
        <w:t>céréales domestiquées</w:t>
      </w:r>
      <w:r w:rsidR="00AD63CB">
        <w:t xml:space="preserve"> nécessitait des efforts considérables</w:t>
      </w:r>
      <w:r w:rsidR="001919C4">
        <w:t xml:space="preserve"> d’entretien régulier de sols, de désherbage, de battre et vanner le grain après récolte, au lieu d’aller chasser, cueillir des aliments sauvages, s’adonner à la création artistique, célébrer des mariages, jouer, voyager, organiser des mascarades. </w:t>
      </w:r>
    </w:p>
    <w:p w14:paraId="157FD203" w14:textId="75DC2D1F" w:rsidR="009F5DCF" w:rsidRDefault="001919C4" w:rsidP="00BA4F82">
      <w:r>
        <w:t xml:space="preserve">A </w:t>
      </w:r>
      <w:proofErr w:type="spellStart"/>
      <w:r>
        <w:t>Catal</w:t>
      </w:r>
      <w:proofErr w:type="spellEnd"/>
      <w:r>
        <w:t xml:space="preserve"> </w:t>
      </w:r>
      <w:proofErr w:type="spellStart"/>
      <w:r>
        <w:t>Höyük</w:t>
      </w:r>
      <w:proofErr w:type="spellEnd"/>
      <w:r>
        <w:t xml:space="preserve"> nous avons l’exemple d’une </w:t>
      </w:r>
      <w:r w:rsidRPr="00AC6075">
        <w:rPr>
          <w:b/>
          <w:bCs/>
        </w:rPr>
        <w:t>agriculture de décrue.</w:t>
      </w:r>
      <w:r>
        <w:t xml:space="preserve"> Les crues des cours d’eau se chargent de la préparation de la terre</w:t>
      </w:r>
      <w:r w:rsidR="005C429D">
        <w:t>, labourage, tamis, dépôt d’alluvions fertiles où</w:t>
      </w:r>
      <w:r w:rsidR="00AC6075">
        <w:t xml:space="preserve"> </w:t>
      </w:r>
      <w:r w:rsidR="005C429D">
        <w:t xml:space="preserve">on peut semer les graines à la volée. Sans couper d’arbres, désherber ni irriguer. Idem dans les zones de nappes phréatiques élevées qui débordent. Pas non </w:t>
      </w:r>
      <w:r w:rsidR="00972F08">
        <w:t xml:space="preserve">plus </w:t>
      </w:r>
      <w:r w:rsidR="005C429D">
        <w:t xml:space="preserve">d’intérêt à délimiter des parcelles mouvantes et </w:t>
      </w:r>
      <w:r w:rsidR="005C429D">
        <w:lastRenderedPageBreak/>
        <w:t>changeantes d’une année à l’autre donc pas de propriété à établir</w:t>
      </w:r>
      <w:r w:rsidR="00AC6075">
        <w:t xml:space="preserve"> sinon collective. Cette technique s’est beaucoup développée dans le </w:t>
      </w:r>
      <w:r w:rsidR="00737EDF">
        <w:t xml:space="preserve">Sud du </w:t>
      </w:r>
      <w:r w:rsidR="00AC6075">
        <w:t xml:space="preserve">Croissant Fertile au début du néolithique </w:t>
      </w:r>
      <w:r w:rsidR="00737EDF">
        <w:t>notamment</w:t>
      </w:r>
      <w:r w:rsidR="00AC6075">
        <w:t xml:space="preserve"> la vallée du Jourdain (le co</w:t>
      </w:r>
      <w:r w:rsidR="00737EDF">
        <w:t>r</w:t>
      </w:r>
      <w:r w:rsidR="00AC6075">
        <w:t xml:space="preserve">ridor </w:t>
      </w:r>
      <w:r w:rsidR="00737EDF">
        <w:t>levantin</w:t>
      </w:r>
      <w:r w:rsidR="00AC6075">
        <w:t>)</w:t>
      </w:r>
      <w:r w:rsidR="00004AA6">
        <w:t xml:space="preserve">, le Nord </w:t>
      </w:r>
      <w:r w:rsidR="009F5DCF">
        <w:t>bénéficiant de graines sauvages plus abondantes</w:t>
      </w:r>
      <w:r w:rsidR="00AC6075">
        <w:t>.</w:t>
      </w:r>
    </w:p>
    <w:p w14:paraId="6DFB002F" w14:textId="77777777" w:rsidR="009F5DCF" w:rsidRDefault="009F5DCF" w:rsidP="00BA4F82">
      <w:pPr>
        <w:rPr>
          <w:b/>
          <w:bCs/>
        </w:rPr>
      </w:pPr>
      <w:r>
        <w:rPr>
          <w:b/>
          <w:bCs/>
        </w:rPr>
        <w:t>La contribution des femmes</w:t>
      </w:r>
    </w:p>
    <w:p w14:paraId="19EA622B" w14:textId="77777777" w:rsidR="0027398B" w:rsidRDefault="009F5DCF" w:rsidP="00BA4F82">
      <w:r>
        <w:t xml:space="preserve">Partout ce sont les femmes qui récoltent les plantes sauvages, les transforment en aliments, épices, médicaments, </w:t>
      </w:r>
      <w:r w:rsidR="008F7A48">
        <w:t>pigments, poisons mais aussi aux arts et industrie, textiles, paniers, filets, nattes, cordages nécessitant des connaissances mathématiques et géométriques.</w:t>
      </w:r>
      <w:r w:rsidR="00113BAB">
        <w:t xml:space="preserve"> </w:t>
      </w:r>
    </w:p>
    <w:p w14:paraId="161D7005" w14:textId="0A90409B" w:rsidR="001919C4" w:rsidRDefault="0027398B" w:rsidP="00BA4F82">
      <w:pPr>
        <w:rPr>
          <w:b/>
          <w:bCs/>
        </w:rPr>
      </w:pPr>
      <w:r w:rsidRPr="0027398B">
        <w:rPr>
          <w:b/>
          <w:bCs/>
        </w:rPr>
        <w:t xml:space="preserve">Retour à </w:t>
      </w:r>
      <w:proofErr w:type="spellStart"/>
      <w:r w:rsidRPr="0027398B">
        <w:rPr>
          <w:b/>
          <w:bCs/>
        </w:rPr>
        <w:t>Göbeli</w:t>
      </w:r>
      <w:proofErr w:type="spellEnd"/>
      <w:r w:rsidRPr="0027398B">
        <w:rPr>
          <w:b/>
          <w:bCs/>
        </w:rPr>
        <w:t xml:space="preserve"> </w:t>
      </w:r>
      <w:proofErr w:type="spellStart"/>
      <w:r w:rsidRPr="0027398B">
        <w:rPr>
          <w:b/>
          <w:bCs/>
        </w:rPr>
        <w:t>Tepe</w:t>
      </w:r>
      <w:proofErr w:type="spellEnd"/>
      <w:r w:rsidR="008F7A48" w:rsidRPr="0027398B">
        <w:rPr>
          <w:b/>
          <w:bCs/>
        </w:rPr>
        <w:t xml:space="preserve"> </w:t>
      </w:r>
    </w:p>
    <w:p w14:paraId="5B0B2817" w14:textId="759620D9" w:rsidR="0027398B" w:rsidRDefault="0027398B" w:rsidP="0033536A">
      <w:pPr>
        <w:jc w:val="both"/>
      </w:pPr>
      <w:r>
        <w:t xml:space="preserve">Apparue au 9 -ème millénaire avant notre </w:t>
      </w:r>
      <w:proofErr w:type="spellStart"/>
      <w:r>
        <w:t>aire</w:t>
      </w:r>
      <w:proofErr w:type="spellEnd"/>
      <w:r>
        <w:t xml:space="preserve"> à la jonction entre les 2 croissants fertiles, proche de la frontière Syrie-Turquie, ce site mégalithique est doté de gigantesques piliers en T</w:t>
      </w:r>
      <w:r w:rsidR="00DD5FD8">
        <w:t xml:space="preserve"> décoré de sculptures d’animaux sauvages, lions, rapaces, </w:t>
      </w:r>
      <w:r w:rsidR="00972F08">
        <w:t xml:space="preserve">tous mâles, </w:t>
      </w:r>
      <w:r w:rsidR="00DD5FD8">
        <w:t>qui parfois jouent à se lancer un crâne humain</w:t>
      </w:r>
      <w:r>
        <w:t xml:space="preserve">, </w:t>
      </w:r>
      <w:r w:rsidR="00DD5FD8">
        <w:t xml:space="preserve">et diverses sculptures dans la région montrent des corps sans tête sans que la raison </w:t>
      </w:r>
      <w:r w:rsidR="00972F08">
        <w:t xml:space="preserve">en </w:t>
      </w:r>
      <w:r w:rsidR="00DD5FD8">
        <w:t xml:space="preserve">soit élucidée, d’autant que les </w:t>
      </w:r>
      <w:r w:rsidR="002C3A46">
        <w:t xml:space="preserve">traces de </w:t>
      </w:r>
      <w:r w:rsidR="00DD5FD8">
        <w:t xml:space="preserve">violences à cette époque sont rares. Cette architecture en pierre semble être le </w:t>
      </w:r>
      <w:r>
        <w:t>point culminant d’une architecture en bois alors que les modestes constructions des vallées en au Sud sont en terre.</w:t>
      </w:r>
    </w:p>
    <w:p w14:paraId="057093CB" w14:textId="08764381" w:rsidR="00C8050C" w:rsidRDefault="00C8050C" w:rsidP="0033536A">
      <w:pPr>
        <w:jc w:val="both"/>
      </w:pPr>
      <w:r>
        <w:rPr>
          <w:b/>
          <w:bCs/>
        </w:rPr>
        <w:t xml:space="preserve">Conclusion : </w:t>
      </w:r>
      <w:r w:rsidR="00972F08" w:rsidRPr="00972F08">
        <w:t>l’agriculture néolithique est née dans le</w:t>
      </w:r>
      <w:r w:rsidR="00972F08">
        <w:t xml:space="preserve"> SW de l’Asie disséminée en divers lieux car, de même que l’élevage, elles ouvraient des opportunités commerciales mais surtout de sociabilité tout en donnant accès à des sites de chasse et de cueillette. </w:t>
      </w:r>
      <w:r w:rsidR="006C2EC0">
        <w:t>Ces innovations locales (blé à rachis solide, moutons dociles) se sont diffusées à toute la région en même temps que les rituels et habitudes qui ont perduré tels que les fêtes des moissons, s’assoir sur des bancs, étaler le fromage sur du pain, entrer et sortir des pièces par des portes et contempler le monde par des fenêtres. Tandis que les hauts plateaux du Nord étaient dotés de mégalithes, de symbole de virilité et de prédation, les peuples des plaines du Sud</w:t>
      </w:r>
      <w:r w:rsidR="00F940D2">
        <w:t xml:space="preserve"> donnaient une place importante aux femmes, aux créations symboliques à base d’argile ou de fibres</w:t>
      </w:r>
      <w:r w:rsidR="00501A91">
        <w:t>, aux arts et aux rites</w:t>
      </w:r>
      <w:r w:rsidR="00F940D2">
        <w:t>.</w:t>
      </w:r>
    </w:p>
    <w:p w14:paraId="0F16C89E" w14:textId="2FC3526E" w:rsidR="00F940D2" w:rsidRDefault="00F940D2" w:rsidP="0033536A">
      <w:pPr>
        <w:jc w:val="both"/>
      </w:pPr>
      <w:r>
        <w:t>Le schéma classique des agriculteurs sédentaires producteurs de nourriture, propriétaires et donc inégalitaires opposés aux CC nomades qui la ramassent, ne peuvent être propriétaires et sont égalitaires</w:t>
      </w:r>
      <w:r w:rsidR="00A270CA">
        <w:t xml:space="preserve"> est démenti par presque toutes les découvertes archéologiques. Les CC de cette région n’ont jamais basculé dans l’agriculture, ils ont mis 3000 ans à apprivoiser les céréales car continuant à se partager entre culture et chasse, cueillette et pêche. Pas de « révolution » agricole donc !</w:t>
      </w:r>
    </w:p>
    <w:p w14:paraId="733E03B3" w14:textId="77777777" w:rsidR="00A270CA" w:rsidRDefault="00A270CA" w:rsidP="0033536A">
      <w:pPr>
        <w:jc w:val="both"/>
      </w:pPr>
    </w:p>
    <w:p w14:paraId="7321B2EE" w14:textId="77777777" w:rsidR="00A270CA" w:rsidRPr="00C8050C" w:rsidRDefault="00A270CA" w:rsidP="0033536A">
      <w:pPr>
        <w:jc w:val="both"/>
      </w:pPr>
    </w:p>
    <w:p w14:paraId="078A4F43" w14:textId="77777777" w:rsidR="002C3A46" w:rsidRPr="0027398B" w:rsidRDefault="002C3A46" w:rsidP="0033536A">
      <w:pPr>
        <w:jc w:val="both"/>
      </w:pPr>
    </w:p>
    <w:p w14:paraId="1450AEBA" w14:textId="77777777" w:rsidR="00AC6075" w:rsidRDefault="00AC6075" w:rsidP="00BA4F82"/>
    <w:p w14:paraId="7EEA539E" w14:textId="77777777" w:rsidR="00676421" w:rsidRPr="00C87207" w:rsidRDefault="00676421" w:rsidP="00BA4F82"/>
    <w:p w14:paraId="0ED9DD66" w14:textId="77777777" w:rsidR="00CF7884" w:rsidRPr="003D730A" w:rsidRDefault="00CF7884" w:rsidP="00BA4F82"/>
    <w:p w14:paraId="760F03D9" w14:textId="77777777" w:rsidR="0060555F" w:rsidRDefault="0060555F" w:rsidP="00BA4F82">
      <w:pPr>
        <w:rPr>
          <w:b/>
          <w:bCs/>
        </w:rPr>
      </w:pPr>
    </w:p>
    <w:p w14:paraId="3DD1F3FC" w14:textId="77777777" w:rsidR="0060555F" w:rsidRDefault="0060555F" w:rsidP="00BA4F82">
      <w:pPr>
        <w:rPr>
          <w:b/>
          <w:bCs/>
        </w:rPr>
      </w:pPr>
    </w:p>
    <w:p w14:paraId="2C02C201" w14:textId="07ADBFF4" w:rsidR="00B46E9B" w:rsidRDefault="00D0575E" w:rsidP="0027398B">
      <w:r>
        <w:t xml:space="preserve"> </w:t>
      </w:r>
    </w:p>
    <w:p w14:paraId="05E24803" w14:textId="77777777" w:rsidR="002B4A8F" w:rsidRDefault="002B4A8F" w:rsidP="00BA4F82"/>
    <w:p w14:paraId="49C17271" w14:textId="77777777" w:rsidR="002B4A8F" w:rsidRDefault="002B4A8F" w:rsidP="00BA4F82"/>
    <w:p w14:paraId="372452BC" w14:textId="4560665B" w:rsidR="002B4A8F" w:rsidRDefault="002B4A8F" w:rsidP="00BA4F82"/>
    <w:p w14:paraId="48405A30" w14:textId="77777777" w:rsidR="00501A91" w:rsidRDefault="00501A91" w:rsidP="00BA4F82">
      <w:pPr>
        <w:rPr>
          <w:b/>
          <w:bCs/>
        </w:rPr>
      </w:pPr>
    </w:p>
    <w:p w14:paraId="4EDA5460" w14:textId="77777777" w:rsidR="00501A91" w:rsidRDefault="00501A91" w:rsidP="00BA4F82">
      <w:pPr>
        <w:rPr>
          <w:b/>
          <w:bCs/>
        </w:rPr>
      </w:pPr>
    </w:p>
    <w:p w14:paraId="47E5D5CD" w14:textId="77777777" w:rsidR="00501A91" w:rsidRDefault="00501A91" w:rsidP="00BA4F82">
      <w:pPr>
        <w:rPr>
          <w:b/>
          <w:bCs/>
        </w:rPr>
      </w:pPr>
    </w:p>
    <w:p w14:paraId="0105B671" w14:textId="77777777" w:rsidR="00501A91" w:rsidRDefault="00501A91" w:rsidP="00BA4F82">
      <w:pPr>
        <w:rPr>
          <w:b/>
          <w:bCs/>
        </w:rPr>
      </w:pPr>
    </w:p>
    <w:p w14:paraId="55431F11" w14:textId="57480571" w:rsidR="00D36691" w:rsidRDefault="003C716D" w:rsidP="00BA4F82">
      <w:pPr>
        <w:rPr>
          <w:b/>
          <w:bCs/>
        </w:rPr>
      </w:pPr>
      <w:r>
        <w:rPr>
          <w:b/>
          <w:bCs/>
        </w:rPr>
        <w:t>CHAP 7</w:t>
      </w:r>
      <w:r w:rsidR="00D36691">
        <w:rPr>
          <w:b/>
          <w:bCs/>
        </w:rPr>
        <w:t xml:space="preserve"> L’ECOLOGIE DE LA LIBERTE </w:t>
      </w:r>
    </w:p>
    <w:p w14:paraId="1E439C49" w14:textId="4A7713E5" w:rsidR="003C716D" w:rsidRDefault="00D36691" w:rsidP="00BA4F82">
      <w:pPr>
        <w:rPr>
          <w:b/>
          <w:bCs/>
        </w:rPr>
      </w:pPr>
      <w:r>
        <w:rPr>
          <w:b/>
          <w:bCs/>
        </w:rPr>
        <w:t>Bonds en avant, faux départs et coups d’’esbroufe : comment l’agriculture a tracé sa route à travers le monde.</w:t>
      </w:r>
    </w:p>
    <w:p w14:paraId="5B0553B6" w14:textId="0E977F4F" w:rsidR="002B4A8F" w:rsidRDefault="00E20CBB" w:rsidP="00BA4F82">
      <w:r>
        <w:t>Les peuples ont toujours trouvé des moyens de diversifier leurs cultures sans pour</w:t>
      </w:r>
      <w:r w:rsidR="00BE7051">
        <w:t xml:space="preserve"> </w:t>
      </w:r>
      <w:r>
        <w:t>a</w:t>
      </w:r>
      <w:r w:rsidR="00BE7051">
        <w:t>utant privatiser leurs terres ni confier leur gestion à un contremaitre</w:t>
      </w:r>
      <w:r w:rsidR="00001CED">
        <w:t> : régimes fonciers communaux, « champs ouverts », redistribution périodique des parcelles, gestion coopérative des pâturages sont autant de formules appliquées pendant des siècles dans certaines régions</w:t>
      </w:r>
      <w:r w:rsidR="000C7DB1">
        <w:t xml:space="preserve"> (</w:t>
      </w:r>
      <w:proofErr w:type="spellStart"/>
      <w:r w:rsidR="000C7DB1">
        <w:t>Elinor</w:t>
      </w:r>
      <w:proofErr w:type="spellEnd"/>
      <w:r w:rsidR="000C7DB1">
        <w:t xml:space="preserve"> </w:t>
      </w:r>
      <w:proofErr w:type="spellStart"/>
      <w:r w:rsidR="000C7DB1">
        <w:t>Oström</w:t>
      </w:r>
      <w:proofErr w:type="spellEnd"/>
      <w:r w:rsidR="000C7DB1">
        <w:t>)</w:t>
      </w:r>
      <w:r w:rsidR="004E3586">
        <w:t xml:space="preserve">. Les règles de distribution variaient : à égalité aux différentes branches de la famille, en fonction de la taille du foyer, par tirage au sort des lots, </w:t>
      </w:r>
      <w:r w:rsidR="00255714">
        <w:t xml:space="preserve">« modes d’occupation » et non formes de propriété, </w:t>
      </w:r>
      <w:r w:rsidR="00CE27CD">
        <w:t>partout</w:t>
      </w:r>
      <w:r w:rsidR="00255714">
        <w:t xml:space="preserve"> dans le monde, des « mirs » russes aux </w:t>
      </w:r>
      <w:proofErr w:type="spellStart"/>
      <w:r w:rsidR="00255714">
        <w:t>mash’a</w:t>
      </w:r>
      <w:proofErr w:type="spellEnd"/>
      <w:r w:rsidR="00255714">
        <w:t xml:space="preserve"> palestiniens et aux </w:t>
      </w:r>
      <w:proofErr w:type="spellStart"/>
      <w:r w:rsidR="00255714">
        <w:t>subaks</w:t>
      </w:r>
      <w:proofErr w:type="spellEnd"/>
      <w:r w:rsidR="00255714">
        <w:t xml:space="preserve"> balinais. Avènement de l’agriculture ne signifie donc pas propriété privée.</w:t>
      </w:r>
    </w:p>
    <w:p w14:paraId="752F1D6B" w14:textId="7A86B7FA" w:rsidR="0080587F" w:rsidRDefault="0080587F" w:rsidP="00BA4F82">
      <w:r>
        <w:t>Géographes et historiens ont longtemps cru que la domestication des plantes et animaux avait commencé dans quelques centres névralgiques où sont apparues ensuite des sociétés politiquement centralisées, comme les excédents agricoles avaient permis de nourrir toute une population de guerriers, administrateurs, politiciens conduisant à l’émergence des villes, de l’écriture, des pouvoirs centraux, ce</w:t>
      </w:r>
      <w:r w:rsidR="00CE27CD">
        <w:t>ci est</w:t>
      </w:r>
      <w:r>
        <w:t xml:space="preserve"> inexact. </w:t>
      </w:r>
    </w:p>
    <w:p w14:paraId="5B9F428C" w14:textId="4C2D3120" w:rsidR="000F2BFA" w:rsidRDefault="00884F3A" w:rsidP="00BA4F82">
      <w:r>
        <w:t>C’est le cas dans le</w:t>
      </w:r>
      <w:r w:rsidR="00E3030A">
        <w:t>s</w:t>
      </w:r>
      <w:r w:rsidR="000F2BFA">
        <w:t xml:space="preserve"> 15 </w:t>
      </w:r>
      <w:r w:rsidR="00E3030A">
        <w:t>à</w:t>
      </w:r>
      <w:r w:rsidR="000F2BFA">
        <w:t xml:space="preserve"> 20 centres de domestications indépendants </w:t>
      </w:r>
      <w:r w:rsidR="00E3030A">
        <w:t>actuellement</w:t>
      </w:r>
      <w:r w:rsidR="000F2BFA">
        <w:t xml:space="preserve"> </w:t>
      </w:r>
      <w:r w:rsidR="00E3030A">
        <w:t>recensés</w:t>
      </w:r>
      <w:r w:rsidR="000F2BFA">
        <w:t xml:space="preserve"> dont les premiers sont situés outre la </w:t>
      </w:r>
      <w:r w:rsidR="00E3030A">
        <w:t>Mésopotamie</w:t>
      </w:r>
      <w:r>
        <w:t xml:space="preserve">, la </w:t>
      </w:r>
      <w:r w:rsidR="00E3030A">
        <w:t>Mésoamérique</w:t>
      </w:r>
      <w:r>
        <w:t>, le Pérou et la Chine. Pourquoi tous ces peuples n’ont</w:t>
      </w:r>
      <w:r w:rsidR="00F658AE">
        <w:t>-ils</w:t>
      </w:r>
      <w:r>
        <w:t xml:space="preserve"> pas adopté l’agriculture dès lors qu’elle leur était connue ?</w:t>
      </w:r>
    </w:p>
    <w:p w14:paraId="6BEA7073" w14:textId="6095D16A" w:rsidR="00ED3B8F" w:rsidRDefault="00693B45" w:rsidP="00BA4F82">
      <w:r>
        <w:t xml:space="preserve">Indéniablement au cours du dernier siècle, les espèces domestiques de l’ancien monde ont conquis l’Amérique et l’Océanie à la vitesse des feux de forêt, cela tient moins à la nature même de l’activité agricole qu’à la logique de l’expansion impériale et commerciale européenne, …leur soif inextinguible de profit. Rien de tel au Néolithique. </w:t>
      </w:r>
      <w:r w:rsidR="00C04DB2">
        <w:t>Les cultivateurs devaient se battre contre une ribambelle de prédateurs sauvages et de parasites qui ont depuis disparu.</w:t>
      </w:r>
    </w:p>
    <w:p w14:paraId="734F3A8B" w14:textId="77777777" w:rsidR="001A2FC6" w:rsidRDefault="00521608" w:rsidP="00BA4F82">
      <w:r>
        <w:t xml:space="preserve">Jared Diamond et Ian Morris décrivent des corridors écologiques en Eurasie, vastes zones de climat proche où ont pu diffuser </w:t>
      </w:r>
      <w:r w:rsidR="00AE5B9F">
        <w:t>certaines</w:t>
      </w:r>
      <w:r>
        <w:t xml:space="preserve"> espèces contrairement au continent américain marqué par des contrastes marqués de </w:t>
      </w:r>
      <w:r w:rsidR="00AE5B9F">
        <w:t>climats</w:t>
      </w:r>
      <w:r>
        <w:t xml:space="preserve">. </w:t>
      </w:r>
      <w:r w:rsidR="00AE5B9F">
        <w:t>Argument</w:t>
      </w:r>
      <w:r>
        <w:t xml:space="preserve"> géographique</w:t>
      </w:r>
      <w:r w:rsidR="00AE5B9F">
        <w:t xml:space="preserve"> </w:t>
      </w:r>
      <w:r>
        <w:t>donc.</w:t>
      </w:r>
    </w:p>
    <w:p w14:paraId="344DF03D" w14:textId="4BD82AE2" w:rsidR="00AE5B9F" w:rsidRDefault="00A85AE2" w:rsidP="00BA4F82">
      <w:r>
        <w:t>L</w:t>
      </w:r>
      <w:proofErr w:type="gramStart"/>
      <w:r>
        <w:t>’«</w:t>
      </w:r>
      <w:proofErr w:type="gramEnd"/>
      <w:r w:rsidR="001A2FC6">
        <w:t> échange colombien » :</w:t>
      </w:r>
      <w:r w:rsidR="00521608">
        <w:t xml:space="preserve"> </w:t>
      </w:r>
      <w:r w:rsidR="001A2FC6">
        <w:t>l</w:t>
      </w:r>
      <w:r w:rsidR="00AE5B9F">
        <w:t>’arrivée de Christophe Colomb a créé un bouleversement écologique</w:t>
      </w:r>
      <w:r w:rsidR="001A2FC6">
        <w:t>, économique et culturel mondial</w:t>
      </w:r>
      <w:r w:rsidR="00AE5B9F">
        <w:t xml:space="preserve"> par l’implantation d’espèces européennes</w:t>
      </w:r>
      <w:r w:rsidR="001A2FC6">
        <w:t xml:space="preserve"> </w:t>
      </w:r>
      <w:r w:rsidR="00AE5B9F">
        <w:t>dans des régions propices d’Amérique et d’Afrique ainsi que des micro-organismes responsables de la mort de 95% des populations indigènes non immunisées</w:t>
      </w:r>
      <w:r>
        <w:t>. T</w:t>
      </w:r>
      <w:r w:rsidR="001A2FC6">
        <w:t xml:space="preserve">abac, piment, pomme de terre et dinde arrivèrent en </w:t>
      </w:r>
      <w:r w:rsidR="00F72772">
        <w:t>Eurasie</w:t>
      </w:r>
      <w:r w:rsidR="001A2FC6">
        <w:t>, maïs, caoutchouc et poulet en Afrique, agrumes, café, cheval, âne et animaux d’élevage en Amérique.</w:t>
      </w:r>
      <w:r w:rsidR="00AE5B9F">
        <w:t xml:space="preserve"> </w:t>
      </w:r>
      <w:r w:rsidR="00F72772">
        <w:t>L</w:t>
      </w:r>
      <w:proofErr w:type="gramStart"/>
      <w:r w:rsidR="00F72772">
        <w:t>’«</w:t>
      </w:r>
      <w:proofErr w:type="gramEnd"/>
      <w:r w:rsidR="00F72772">
        <w:t> </w:t>
      </w:r>
      <w:r w:rsidR="001A2FC6">
        <w:t xml:space="preserve">Impérialisme </w:t>
      </w:r>
      <w:r w:rsidR="00F72772">
        <w:t>écologique</w:t>
      </w:r>
      <w:r w:rsidR="001A2FC6">
        <w:t xml:space="preserve"> » comme l’a appelé AW Crosby. </w:t>
      </w:r>
    </w:p>
    <w:p w14:paraId="6D08C75F" w14:textId="1E9A1EB7" w:rsidR="00F72772" w:rsidRDefault="00F72772" w:rsidP="00BA4F82">
      <w:r>
        <w:lastRenderedPageBreak/>
        <w:t xml:space="preserve">Auparavant, l’agriculture a subi faux départs et revers et contretemps entre l’apparition de l’espèce humaine il y a 200 000 ans et celle de l’agriculture progressivement au cours des 10 000 dernières années après la fin de la dernière période glacière. </w:t>
      </w:r>
    </w:p>
    <w:p w14:paraId="7A83763E" w14:textId="304CB8AB" w:rsidR="00FB4CD8" w:rsidRDefault="00AA4610" w:rsidP="00BA4F82">
      <w:r>
        <w:t>2 périodes de climat chaud, l</w:t>
      </w:r>
      <w:r w:rsidR="00A85AE2">
        <w:t>a</w:t>
      </w:r>
      <w:r>
        <w:t xml:space="preserve"> 1</w:t>
      </w:r>
      <w:r w:rsidRPr="00AA4610">
        <w:rPr>
          <w:vertAlign w:val="superscript"/>
        </w:rPr>
        <w:t>er</w:t>
      </w:r>
      <w:r w:rsidR="00A85AE2">
        <w:rPr>
          <w:vertAlign w:val="superscript"/>
        </w:rPr>
        <w:t>e</w:t>
      </w:r>
      <w:r>
        <w:t xml:space="preserve"> vers 130 000 ans, période </w:t>
      </w:r>
      <w:proofErr w:type="spellStart"/>
      <w:r>
        <w:t>inter-glaciaire</w:t>
      </w:r>
      <w:proofErr w:type="spellEnd"/>
      <w:r>
        <w:t xml:space="preserve"> de l’</w:t>
      </w:r>
      <w:proofErr w:type="spellStart"/>
      <w:r>
        <w:t>Eemien</w:t>
      </w:r>
      <w:proofErr w:type="spellEnd"/>
      <w:r>
        <w:t>, températures un peu supérieures à celles de notre époque, où les forêts boréales s’étendaient jusqu’en Alaska et Finlande, la 2</w:t>
      </w:r>
      <w:r w:rsidRPr="00AA4610">
        <w:rPr>
          <w:vertAlign w:val="superscript"/>
        </w:rPr>
        <w:t>ème</w:t>
      </w:r>
      <w:r>
        <w:t xml:space="preserve"> est l’actuel holocène (</w:t>
      </w:r>
      <w:proofErr w:type="spellStart"/>
      <w:r>
        <w:t>holos</w:t>
      </w:r>
      <w:proofErr w:type="spellEnd"/>
      <w:r>
        <w:t xml:space="preserve"> = entier et </w:t>
      </w:r>
      <w:proofErr w:type="spellStart"/>
      <w:r>
        <w:t>kainos</w:t>
      </w:r>
      <w:proofErr w:type="spellEnd"/>
      <w:r>
        <w:t xml:space="preserve"> = nouveau)  où les humains </w:t>
      </w:r>
      <w:r w:rsidR="00223F47">
        <w:t>so</w:t>
      </w:r>
      <w:r>
        <w:t xml:space="preserve">nt </w:t>
      </w:r>
      <w:r w:rsidR="0002448A">
        <w:t>p</w:t>
      </w:r>
      <w:r>
        <w:t>résents sur tous les continents</w:t>
      </w:r>
      <w:r w:rsidR="00223F47">
        <w:t>,</w:t>
      </w:r>
      <w:r>
        <w:t xml:space="preserve"> ayant débuté il y a 12 000 ans</w:t>
      </w:r>
      <w:r w:rsidR="0002448A">
        <w:t xml:space="preserve"> et s’étant achevé il y a 200 ans, selon beaucoup de spécialistes des </w:t>
      </w:r>
      <w:r w:rsidR="00223F47">
        <w:t>sciences</w:t>
      </w:r>
      <w:r w:rsidR="0002448A">
        <w:t xml:space="preserve"> de la Terre, avec l’avènement de l’Anthropocène où le changement climatique est causé principalement par les humains depuis le début de l’ère industrielle (certains le font remonter à la fin du</w:t>
      </w:r>
      <w:r w:rsidR="00FB4CD8">
        <w:t xml:space="preserve"> </w:t>
      </w:r>
      <w:r w:rsidR="0002448A">
        <w:t>16</w:t>
      </w:r>
      <w:r w:rsidR="0002448A" w:rsidRPr="0002448A">
        <w:rPr>
          <w:vertAlign w:val="superscript"/>
        </w:rPr>
        <w:t>ème</w:t>
      </w:r>
      <w:r w:rsidR="00FB4CD8">
        <w:rPr>
          <w:vertAlign w:val="superscript"/>
        </w:rPr>
        <w:t xml:space="preserve"> </w:t>
      </w:r>
      <w:r w:rsidR="00FB4CD8">
        <w:t xml:space="preserve">début du 17 </w:t>
      </w:r>
      <w:proofErr w:type="spellStart"/>
      <w:r w:rsidR="00FB4CD8">
        <w:t>ème</w:t>
      </w:r>
      <w:proofErr w:type="spellEnd"/>
      <w:r w:rsidR="00FB4CD8">
        <w:t>, « petit âge glaciaire »</w:t>
      </w:r>
      <w:r w:rsidR="00223F47">
        <w:t xml:space="preserve"> </w:t>
      </w:r>
      <w:r w:rsidR="00FB4CD8">
        <w:t>peut</w:t>
      </w:r>
      <w:r w:rsidR="00223F47">
        <w:t>-</w:t>
      </w:r>
      <w:r w:rsidR="00FB4CD8">
        <w:t xml:space="preserve">être lié à l’expansion européenne en Amérique, la disparition de 90% des </w:t>
      </w:r>
      <w:r w:rsidR="00A4342B">
        <w:t xml:space="preserve">60 millions estimés des </w:t>
      </w:r>
      <w:r w:rsidR="00FB4CD8">
        <w:t>populations amérindiennes rendant à la nature sauvage</w:t>
      </w:r>
      <w:r w:rsidR="002A1809">
        <w:t>, forêts,</w:t>
      </w:r>
      <w:r w:rsidR="00FB4CD8">
        <w:t xml:space="preserve"> les quelques 50 millions d’hectares précédemment cultivés par eux</w:t>
      </w:r>
      <w:r w:rsidR="002A1809">
        <w:t xml:space="preserve"> en Mésoamérique, Amazonie et les Andes entrainant une diminution du carbone aérien et une baisse des températures. </w:t>
      </w:r>
      <w:r w:rsidR="00773A1F">
        <w:t xml:space="preserve">L’Holocène apparu à la fonte des glaces a créé, selon les historiens, les conditions d’apparition de l’agriculture mais aussi bien celles de la cueillette, de la chasse en plus de la pêche. </w:t>
      </w:r>
      <w:r w:rsidR="006C369D">
        <w:t>Broussailles</w:t>
      </w:r>
      <w:r w:rsidR="00773A1F">
        <w:t xml:space="preserve"> et forêts remplacèrent vastes steppes et </w:t>
      </w:r>
      <w:r w:rsidR="006C369D">
        <w:t>toundra</w:t>
      </w:r>
      <w:r w:rsidR="00773A1F">
        <w:t xml:space="preserve">, les </w:t>
      </w:r>
      <w:r w:rsidR="006C369D">
        <w:t>humains</w:t>
      </w:r>
      <w:r w:rsidR="00773A1F">
        <w:t xml:space="preserve"> se groupèrent sur les rivages riches en poissons, oiseaux, </w:t>
      </w:r>
      <w:r w:rsidR="006C369D">
        <w:t>baleines</w:t>
      </w:r>
      <w:r w:rsidR="00773A1F">
        <w:t>, dauphins, phoques, loutres, crabes, crevettes, huitres, bigorneaux et autour des lacs et cours d’eau</w:t>
      </w:r>
      <w:r w:rsidR="002F499A">
        <w:t xml:space="preserve"> propices à la pêche et la chasse du gibier d’eau au contraire du </w:t>
      </w:r>
      <w:r w:rsidR="00223F47">
        <w:t>Pléistocène marqué</w:t>
      </w:r>
      <w:r w:rsidR="002F499A">
        <w:t xml:space="preserve"> par de grandes migrations saisonnières à la suite des mammouths et autres grands mammifères. Les cueilleurs</w:t>
      </w:r>
      <w:r w:rsidR="00FB5716">
        <w:t>, vers - 8000 ans</w:t>
      </w:r>
      <w:r w:rsidR="00223F47">
        <w:t>,</w:t>
      </w:r>
      <w:r w:rsidR="002F499A">
        <w:t xml:space="preserve"> modifièrent les sols pour favoriser la pousse d’arbres d’abord fruitiers puis de fruits à coque, contribuant à faire disparaitre les 2 tiers de la </w:t>
      </w:r>
      <w:r w:rsidR="006C369D">
        <w:t>mégafaune</w:t>
      </w:r>
      <w:r w:rsidR="002F499A">
        <w:t xml:space="preserve"> et </w:t>
      </w:r>
      <w:r w:rsidR="00BF174A">
        <w:t xml:space="preserve">favorisant la surabondance d’aliments aussi par la chasse à l’élan, le cerf, le sanglier et les bovins. </w:t>
      </w:r>
    </w:p>
    <w:p w14:paraId="7A9252C3" w14:textId="40C6B92E" w:rsidR="006C369D" w:rsidRDefault="006C369D" w:rsidP="00BA4F82">
      <w:pPr>
        <w:rPr>
          <w:b/>
          <w:bCs/>
        </w:rPr>
      </w:pPr>
      <w:r w:rsidRPr="008E36F0">
        <w:rPr>
          <w:b/>
          <w:bCs/>
        </w:rPr>
        <w:t xml:space="preserve">L’écologie de la liberté. </w:t>
      </w:r>
    </w:p>
    <w:p w14:paraId="55660B0B" w14:textId="77777777" w:rsidR="009906DB" w:rsidRDefault="008E36F0" w:rsidP="00BA4F82">
      <w:r>
        <w:t xml:space="preserve">Ce que décrit Murray </w:t>
      </w:r>
      <w:proofErr w:type="spellStart"/>
      <w:r>
        <w:t>Bookchin</w:t>
      </w:r>
      <w:proofErr w:type="spellEnd"/>
      <w:r>
        <w:t>, pionnier de l’écologie sociale, est la p</w:t>
      </w:r>
      <w:r w:rsidR="00E76F6B">
        <w:t>rop</w:t>
      </w:r>
      <w:r>
        <w:t>ension des humains à pratiquer l’agriculture par intermittence et en toute liberté, « en dilettante » comme le décrivent les Davids.</w:t>
      </w:r>
    </w:p>
    <w:p w14:paraId="22BAF9EC" w14:textId="03BD4451" w:rsidR="008E36F0" w:rsidRDefault="009906DB" w:rsidP="00BA4F82">
      <w:r>
        <w:t>Vers – 5500 ans, se sont établis en Europe Centrale</w:t>
      </w:r>
      <w:r w:rsidR="00120FA1">
        <w:t xml:space="preserve"> les 1ers agriculteurs inspirés par des migrants venus du Sud-Est</w:t>
      </w:r>
      <w:r w:rsidR="008E36F0">
        <w:t xml:space="preserve"> </w:t>
      </w:r>
      <w:r w:rsidR="00120FA1">
        <w:t xml:space="preserve">avec une expansion démographique initiale puis </w:t>
      </w:r>
      <w:r w:rsidR="00223F47">
        <w:t>vers</w:t>
      </w:r>
      <w:r w:rsidR="00120FA1">
        <w:t xml:space="preserve"> – 5000-4500 un </w:t>
      </w:r>
      <w:r w:rsidR="00223F47">
        <w:t>plongeon</w:t>
      </w:r>
      <w:r w:rsidR="00120FA1">
        <w:t xml:space="preserve"> spectaculaire</w:t>
      </w:r>
      <w:r w:rsidR="00683B56">
        <w:t xml:space="preserve"> et la découverte dans des fosses entourant les villages de restes humains torturés, mutilés, assassinés </w:t>
      </w:r>
      <w:r w:rsidR="007C3BDA">
        <w:t>témoignant</w:t>
      </w:r>
      <w:r w:rsidR="00683B56">
        <w:t xml:space="preserve"> de conflits majeurs.</w:t>
      </w:r>
    </w:p>
    <w:p w14:paraId="3BEF07ED" w14:textId="0C0677BA" w:rsidR="004872FE" w:rsidRDefault="004872FE" w:rsidP="00BA4F82">
      <w:r>
        <w:t xml:space="preserve">En Afrique, l’agriculture néolithique fit son apparition à la même époque, dans la vallée du Nil en Egypte et au Soudan, basée sur les mêmes espèces végétales, amidonnier et engrain. </w:t>
      </w:r>
      <w:r w:rsidR="008E0C22">
        <w:t>Le gardiennage</w:t>
      </w:r>
      <w:r>
        <w:t xml:space="preserve"> du bétail, la </w:t>
      </w:r>
      <w:r w:rsidR="007C3BDA">
        <w:t>cueillette</w:t>
      </w:r>
      <w:r>
        <w:t xml:space="preserve"> et </w:t>
      </w:r>
      <w:r w:rsidR="00223F47">
        <w:t>la</w:t>
      </w:r>
      <w:r>
        <w:t xml:space="preserve"> pêche constituait l’essentiel</w:t>
      </w:r>
    </w:p>
    <w:p w14:paraId="5C6BA66C" w14:textId="5E5812E4" w:rsidR="00D93AE6" w:rsidRDefault="00D93AE6" w:rsidP="00BA4F82">
      <w:r>
        <w:t>En Océanie, l’agriculture néolithique a</w:t>
      </w:r>
      <w:r w:rsidR="009F0EF0">
        <w:t>yant</w:t>
      </w:r>
      <w:r>
        <w:t xml:space="preserve"> pris son origine en Chine puis à Taïwan et aux Philippines </w:t>
      </w:r>
      <w:r w:rsidR="009F0EF0">
        <w:t>est</w:t>
      </w:r>
      <w:r>
        <w:t xml:space="preserve"> parven</w:t>
      </w:r>
      <w:r w:rsidR="009F0EF0">
        <w:t>ue</w:t>
      </w:r>
      <w:r>
        <w:t xml:space="preserve"> jusqu’en Polynésie vers – 1600, civilisation « </w:t>
      </w:r>
      <w:proofErr w:type="spellStart"/>
      <w:r>
        <w:t>Lapita</w:t>
      </w:r>
      <w:proofErr w:type="spellEnd"/>
      <w:r>
        <w:t xml:space="preserve"> » du nom du site de Nouvelle </w:t>
      </w:r>
      <w:r w:rsidR="0046408D">
        <w:t>Calédonie</w:t>
      </w:r>
      <w:r>
        <w:t xml:space="preserve"> où ont été retrouvées des </w:t>
      </w:r>
      <w:r w:rsidR="0046408D">
        <w:t>poteries</w:t>
      </w:r>
      <w:r>
        <w:t xml:space="preserve"> caractéri</w:t>
      </w:r>
      <w:r w:rsidR="0046408D">
        <w:t>s</w:t>
      </w:r>
      <w:r>
        <w:t xml:space="preserve">tiques. </w:t>
      </w:r>
      <w:r w:rsidR="0046408D">
        <w:t>Cette</w:t>
      </w:r>
      <w:r w:rsidR="00F07BCF">
        <w:t xml:space="preserve"> civilisation a peu à peu abandonné</w:t>
      </w:r>
      <w:r w:rsidR="00E4584D">
        <w:t xml:space="preserve"> la culture du millet et du</w:t>
      </w:r>
      <w:r w:rsidR="0046408D">
        <w:t xml:space="preserve"> </w:t>
      </w:r>
      <w:r w:rsidR="00E4584D">
        <w:t xml:space="preserve">riz, ajouté des tubercules comme le taro et des fruits trouvés en chemin, les porcs puis les chiens et les poulets suivis des rats, inventé les </w:t>
      </w:r>
      <w:r w:rsidR="0046408D">
        <w:t>pirogues</w:t>
      </w:r>
      <w:r w:rsidR="00E4584D">
        <w:t xml:space="preserve"> à balancier capables d’affronter la </w:t>
      </w:r>
      <w:r w:rsidR="0046408D">
        <w:t>h</w:t>
      </w:r>
      <w:r w:rsidR="00E4584D">
        <w:t xml:space="preserve">aute mer, </w:t>
      </w:r>
      <w:r w:rsidR="00870A6A">
        <w:t xml:space="preserve">évité les centres de </w:t>
      </w:r>
      <w:r w:rsidR="0046408D">
        <w:t>p</w:t>
      </w:r>
      <w:r w:rsidR="00870A6A">
        <w:t>eu</w:t>
      </w:r>
      <w:r w:rsidR="0046408D">
        <w:t>p</w:t>
      </w:r>
      <w:r w:rsidR="00870A6A">
        <w:t>lement de l’</w:t>
      </w:r>
      <w:r w:rsidR="0046408D">
        <w:t>époque</w:t>
      </w:r>
      <w:r w:rsidR="00870A6A">
        <w:t xml:space="preserve"> (Australie et Papouasie), </w:t>
      </w:r>
      <w:r w:rsidR="00E4584D">
        <w:t>débarqué sur les Fidji, Tonga et Samoa</w:t>
      </w:r>
      <w:r w:rsidR="00870A6A">
        <w:t xml:space="preserve"> alors désertes et constamment fait évolué leur </w:t>
      </w:r>
      <w:r w:rsidR="0046408D">
        <w:t>économie</w:t>
      </w:r>
      <w:r w:rsidR="00870A6A">
        <w:t xml:space="preserve"> au fil de leurs déplacements, créé des colliers, brassards et pendentifs de coquillages ayant perduré en Mélanésie et Polynésie.  </w:t>
      </w:r>
    </w:p>
    <w:p w14:paraId="44001A7C" w14:textId="3B5CECDE" w:rsidR="00B26B62" w:rsidRDefault="00B26B62" w:rsidP="00BA4F82">
      <w:r>
        <w:lastRenderedPageBreak/>
        <w:t>Ces 3 agricultures néolithiques ont été de vraies agricultures comprenant des espèces complètement domestiquées</w:t>
      </w:r>
      <w:r w:rsidR="0046408D">
        <w:t xml:space="preserve"> (céréales et bétail en Europe centrale, troupeaux au bord du Nil et porcs, patates douces en Océanie)</w:t>
      </w:r>
      <w:r w:rsidR="00163591">
        <w:t xml:space="preserve"> et ont diffusé de façon ciblée à partir de ces territoires vers des régions peu pe</w:t>
      </w:r>
      <w:r w:rsidR="00206E8D">
        <w:t>up</w:t>
      </w:r>
      <w:r w:rsidR="00163591">
        <w:t>lées, s’entourant de frontières rigides</w:t>
      </w:r>
      <w:r w:rsidR="00217911">
        <w:t>, à l’écart des populations de CC</w:t>
      </w:r>
      <w:r w:rsidR="0046408D">
        <w:t>.</w:t>
      </w:r>
    </w:p>
    <w:p w14:paraId="6F56A64C" w14:textId="550B2221" w:rsidR="001F5C5A" w:rsidRDefault="00217911" w:rsidP="00BA4F82">
      <w:r>
        <w:t>Mais il n’y a pas que la « vraie » agriculture à s’être répandue, d’autres formes plus légères aussi. Comme en Amazonie chez les Nambikwaras du Mato Grosso (Brésil) qui</w:t>
      </w:r>
      <w:r w:rsidR="00541708">
        <w:t xml:space="preserve">, comme </w:t>
      </w:r>
      <w:r w:rsidR="00AF3296">
        <w:t xml:space="preserve">bien </w:t>
      </w:r>
      <w:r w:rsidR="00541708">
        <w:t>d’autres peuples d’Amazonie,</w:t>
      </w:r>
      <w:r>
        <w:t xml:space="preserve"> à la saison des pluies créaient des jardins et vergers</w:t>
      </w:r>
      <w:r w:rsidR="00541708">
        <w:t xml:space="preserve"> (manioc, maïs, tabac, haricots, coton, arachide, calebasse)</w:t>
      </w:r>
      <w:r>
        <w:t xml:space="preserve"> pour ensuite les abandonner à la saison sèche</w:t>
      </w:r>
      <w:r w:rsidR="00541708">
        <w:t xml:space="preserve"> pour aller chasser</w:t>
      </w:r>
      <w:r w:rsidR="001F5C5A">
        <w:t xml:space="preserve">, </w:t>
      </w:r>
      <w:r w:rsidR="00541708">
        <w:t>cueillir</w:t>
      </w:r>
      <w:r>
        <w:t xml:space="preserve"> et </w:t>
      </w:r>
      <w:r w:rsidR="004402CC">
        <w:t xml:space="preserve">souvent </w:t>
      </w:r>
      <w:r>
        <w:t xml:space="preserve">s’implanter ailleurs à la saison des pluies suivante. </w:t>
      </w:r>
      <w:r w:rsidR="00AF3296">
        <w:t>De même a existé la culture d’animaux de compagnie, souvent la progéniture d’animaux chassés était élevée, singes, perroquets, pécaris adoptés ensuite comme faisant partie de la famille.</w:t>
      </w:r>
      <w:r w:rsidR="001F5C5A">
        <w:t xml:space="preserve"> La différence entre espèces sauvages et domestiques était donc variable, comme en attestent les allers-retours entre les 2 formes de rapport au vivant, chasseurs</w:t>
      </w:r>
      <w:r w:rsidR="00940E14">
        <w:t>-cueilleurs</w:t>
      </w:r>
      <w:r w:rsidR="001F5C5A">
        <w:t xml:space="preserve"> et </w:t>
      </w:r>
      <w:r w:rsidR="00940E14">
        <w:t>agriculteurs-</w:t>
      </w:r>
      <w:r w:rsidR="001F5C5A">
        <w:t>éleveurs.</w:t>
      </w:r>
    </w:p>
    <w:p w14:paraId="389BC14C" w14:textId="2FB4BA7E" w:rsidR="00B276F3" w:rsidRDefault="00B276F3" w:rsidP="00BA4F82">
      <w:r>
        <w:t xml:space="preserve">Jusqu’à une date récente, les années 1980, l’Amazonie était regardée comme un refuge hors du temps peuplé de tribus isolées, incarnation ultime d’un état de nature hobbesien ou rousseauiste. La recherche contemporaine montre tout autre chose. </w:t>
      </w:r>
    </w:p>
    <w:p w14:paraId="4363339D" w14:textId="40373016" w:rsidR="00A44E64" w:rsidRDefault="00A44E64" w:rsidP="00BA4F82">
      <w:r>
        <w:t xml:space="preserve">A l’aube de l’ère chrétienne, l’Amazonie était peuplée de villes, de cultures en terrasses, de monuments, de routes depuis les montagnes péruviennes jusqu’aux Caraïbes. La culture du manioc mais aussi du maïs et de la courge remonte à – 7000 mais n’ont pas diffusé, (le manioc est </w:t>
      </w:r>
      <w:r w:rsidR="009F0907">
        <w:t>devenu</w:t>
      </w:r>
      <w:r>
        <w:t xml:space="preserve"> une culture de base après l’arrivée des Européens), des formes plus souples d’</w:t>
      </w:r>
      <w:r w:rsidR="00CA52FD">
        <w:t>agroforesterie</w:t>
      </w:r>
      <w:r>
        <w:t xml:space="preserve"> ayant prévalu. </w:t>
      </w:r>
      <w:r w:rsidR="00316BE6">
        <w:t>De même en Amérique du Nord où les semences sont connues dès – 3000 et la « vraie » agriculture n’apparait qu’il y 1000 ans environ.</w:t>
      </w:r>
      <w:r w:rsidR="00D1191A">
        <w:t xml:space="preserve"> En Chine, le millet apparait vers – 8000, sa culture vers – 5000, le riz sauvage a mis 15 siècles pour être pleinement domestiqué </w:t>
      </w:r>
      <w:r w:rsidR="00AE772E">
        <w:t xml:space="preserve">vers – 5000, le porc (domestiqué) très longtemps marginal par rapport aux sangliers et aux cerfs. </w:t>
      </w:r>
    </w:p>
    <w:p w14:paraId="21D948CA" w14:textId="203C9F59" w:rsidR="00723566" w:rsidRDefault="00723566" w:rsidP="00BA4F82">
      <w:r>
        <w:t>Aujourd’hui la culture en forêt humide est une culture sur brûlis de peu de variété là où les anciennes méthodes</w:t>
      </w:r>
      <w:r w:rsidR="009F0907">
        <w:t xml:space="preserve"> permettaient une grande diversité de cultures</w:t>
      </w:r>
      <w:r>
        <w:t xml:space="preserve"> grâce à des sols spécifiques créés et entretenus sur le long terme, « terres noires des indiens » ou « terres mulâtres » </w:t>
      </w:r>
      <w:r w:rsidR="009F0907">
        <w:t xml:space="preserve">très fertiles car riches en sous-produits organiques (soit résidus alimentaires, excréments, charbon de bois, soit brûlis contrôlés). </w:t>
      </w:r>
      <w:r>
        <w:t xml:space="preserve"> </w:t>
      </w:r>
    </w:p>
    <w:p w14:paraId="50B9EDA0" w14:textId="12AC5736" w:rsidR="00AE772E" w:rsidRDefault="00AE772E" w:rsidP="00BA4F82">
      <w:r>
        <w:t xml:space="preserve">Les développements des 2 hémisphères pendant l’Holocène se ressemblent étrangement, badinage avec l’agriculture et maintient majoritaire de la chasse et de la cueillette. </w:t>
      </w:r>
    </w:p>
    <w:p w14:paraId="789A6065" w14:textId="60C47ECF" w:rsidR="00195D11" w:rsidRDefault="00195D11" w:rsidP="00BA4F82">
      <w:pPr>
        <w:rPr>
          <w:b/>
          <w:bCs/>
        </w:rPr>
      </w:pPr>
      <w:r w:rsidRPr="004402CC">
        <w:rPr>
          <w:b/>
          <w:bCs/>
        </w:rPr>
        <w:t>Comment se fait-il que les paysans néolithiques de plusieurs régions d’Europe aient connu des effondrements démographiques précoces d’une ampleur jamais vue à ce jour ?</w:t>
      </w:r>
    </w:p>
    <w:p w14:paraId="6D41B405" w14:textId="698E745B" w:rsidR="00CB2351" w:rsidRDefault="00CB2351" w:rsidP="00BA4F82">
      <w:r>
        <w:t>Le lecteur critique pourrait dire, peu importe les débuts plus ou moins longs de l’agriculture, ce qu’elle est devenue et ce qu’elle a produit sur les sociétés est plus important ! faire vivre d’immenses cités 2000 ans av</w:t>
      </w:r>
      <w:r w:rsidR="00815914">
        <w:t>a</w:t>
      </w:r>
      <w:r>
        <w:t>nt notre ère ! permettre le peuplement de l’</w:t>
      </w:r>
      <w:r w:rsidR="00815914">
        <w:t>essentiel</w:t>
      </w:r>
      <w:r>
        <w:t xml:space="preserve"> de l’Eurasie, l’Afrique</w:t>
      </w:r>
      <w:r w:rsidR="00815914">
        <w:t xml:space="preserve"> il y a 2500 ans ! faire fructifier la terre comme aucune société de Cc n’a pu le faire ! surtout depuis la charrue et l’irrigation ! pour entretenir des populations de plus nombreuses et denses, leur permettre d’exister, 5 millions au début de l’holocène, 900 millions il y a 200 ans, 7 milliards actuellement ! </w:t>
      </w:r>
      <w:r w:rsidR="001C0A78">
        <w:t xml:space="preserve">comment organiser tout cela sans </w:t>
      </w:r>
      <w:r w:rsidR="004E79BB">
        <w:t>mettre en place des chaines de commandement, des fonctions exécutives, des administrateurs, des soldats, des forces de l’ordre et les nourrir grâce aux excédents produits </w:t>
      </w:r>
      <w:proofErr w:type="spellStart"/>
      <w:r w:rsidR="004E79BB">
        <w:t>grace</w:t>
      </w:r>
      <w:proofErr w:type="spellEnd"/>
      <w:r w:rsidR="004E79BB">
        <w:t xml:space="preserve"> à l’agriculture ?</w:t>
      </w:r>
    </w:p>
    <w:p w14:paraId="1912B61B" w14:textId="01570EF4" w:rsidR="004E79BB" w:rsidRDefault="004E79BB" w:rsidP="00BA4F82">
      <w:proofErr w:type="spellStart"/>
      <w:r>
        <w:lastRenderedPageBreak/>
        <w:t>Celle-i</w:t>
      </w:r>
      <w:proofErr w:type="spellEnd"/>
      <w:r>
        <w:t xml:space="preserve"> est d’abord apparue </w:t>
      </w:r>
      <w:proofErr w:type="spellStart"/>
      <w:proofErr w:type="gramStart"/>
      <w:r>
        <w:t>là,où</w:t>
      </w:r>
      <w:proofErr w:type="spellEnd"/>
      <w:proofErr w:type="gramEnd"/>
      <w:r>
        <w:t xml:space="preserve"> les ressources sauvages étaient insuffisantes</w:t>
      </w:r>
      <w:r w:rsidR="003B21C4">
        <w:t xml:space="preserve">, faune et flore ou pour un apport supplémentaire plus ou moins transitoire. En revanche les traces archéologiques de l’agriculture sont bien plus abondantes que celles des CC en dépit des monuments qu’ils ont pu ériger comme à </w:t>
      </w:r>
      <w:proofErr w:type="spellStart"/>
      <w:r w:rsidR="003B21C4">
        <w:t>Göbekli</w:t>
      </w:r>
      <w:proofErr w:type="spellEnd"/>
      <w:r w:rsidR="003B21C4">
        <w:t xml:space="preserve"> </w:t>
      </w:r>
      <w:proofErr w:type="spellStart"/>
      <w:r w:rsidR="003B21C4">
        <w:t>Tepe</w:t>
      </w:r>
      <w:proofErr w:type="spellEnd"/>
      <w:r w:rsidR="003B21C4">
        <w:t xml:space="preserve"> et près du lac </w:t>
      </w:r>
      <w:proofErr w:type="spellStart"/>
      <w:r w:rsidR="003B21C4">
        <w:t>Sighir</w:t>
      </w:r>
      <w:proofErr w:type="spellEnd"/>
      <w:r w:rsidR="003B21C4">
        <w:t xml:space="preserve"> dans les régions côtières maritimes ou lacustres</w:t>
      </w:r>
      <w:r w:rsidR="00BE6BE1">
        <w:t xml:space="preserve"> ou dans les deltas</w:t>
      </w:r>
      <w:r w:rsidR="003B21C4">
        <w:t xml:space="preserve"> de forte densité de population</w:t>
      </w:r>
      <w:r w:rsidR="00BE6BE1">
        <w:t>, comme en Mésopotamie, les deltas du Nil ou de l’Indus</w:t>
      </w:r>
      <w:r w:rsidR="003B21C4">
        <w:t>.</w:t>
      </w:r>
    </w:p>
    <w:p w14:paraId="03E566EF" w14:textId="12AA8C76" w:rsidR="00BE6BE1" w:rsidRDefault="00BE6BE1" w:rsidP="00BA4F82"/>
    <w:p w14:paraId="33DB3B3B" w14:textId="7C7C0F04" w:rsidR="00BE6BE1" w:rsidRDefault="00BE6BE1" w:rsidP="00BA4F82"/>
    <w:p w14:paraId="3E5914E6" w14:textId="7A838C8D" w:rsidR="00BE6BE1" w:rsidRDefault="00BE6BE1" w:rsidP="00BA4F82"/>
    <w:p w14:paraId="23B3E4A0" w14:textId="47569B14" w:rsidR="00BE6BE1" w:rsidRDefault="00BE6BE1" w:rsidP="00BA4F82"/>
    <w:p w14:paraId="608816A5" w14:textId="101B92F4" w:rsidR="00BE6BE1" w:rsidRDefault="00BE6BE1" w:rsidP="00BA4F82">
      <w:pPr>
        <w:rPr>
          <w:b/>
          <w:bCs/>
        </w:rPr>
      </w:pPr>
      <w:r>
        <w:rPr>
          <w:b/>
          <w:bCs/>
        </w:rPr>
        <w:t>CHAP 8 CITES IMAGINAIRES</w:t>
      </w:r>
    </w:p>
    <w:p w14:paraId="0CE1473A" w14:textId="5AE393C8" w:rsidR="00BE6BE1" w:rsidRDefault="00BE6BE1" w:rsidP="00BA4F82">
      <w:pPr>
        <w:rPr>
          <w:b/>
          <w:bCs/>
        </w:rPr>
      </w:pPr>
      <w:r>
        <w:rPr>
          <w:b/>
          <w:bCs/>
        </w:rPr>
        <w:t>Comment les premiers citadins</w:t>
      </w:r>
      <w:r w:rsidR="00943F17">
        <w:rPr>
          <w:b/>
          <w:bCs/>
        </w:rPr>
        <w:t xml:space="preserve"> </w:t>
      </w:r>
      <w:r>
        <w:rPr>
          <w:b/>
          <w:bCs/>
        </w:rPr>
        <w:t>d’Eurasie</w:t>
      </w:r>
      <w:r w:rsidR="00943F17">
        <w:rPr>
          <w:b/>
          <w:bCs/>
        </w:rPr>
        <w:t xml:space="preserve"> (Mésopotamie, Indus, Ukraine et Chine) ont </w:t>
      </w:r>
      <w:proofErr w:type="spellStart"/>
      <w:r w:rsidR="00943F17">
        <w:rPr>
          <w:b/>
          <w:bCs/>
        </w:rPr>
        <w:t>bati</w:t>
      </w:r>
      <w:proofErr w:type="spellEnd"/>
      <w:r w:rsidR="00943F17">
        <w:rPr>
          <w:b/>
          <w:bCs/>
        </w:rPr>
        <w:t xml:space="preserve"> des villes sans rois.</w:t>
      </w:r>
    </w:p>
    <w:p w14:paraId="5B164F8D" w14:textId="71369210" w:rsidR="00DD4640" w:rsidRDefault="00DD4640" w:rsidP="00BA4F82">
      <w:r>
        <w:t xml:space="preserve">Comme le disait Elias Canetti, « les villes ont d’abord des représentations mentales ». </w:t>
      </w:r>
      <w:r w:rsidR="00C73AC7">
        <w:t xml:space="preserve">Ce qui signifie que les nations, empires et métropoles échappent en grande partie à notre expérience directe, comme celle de nos villages et petits groupes humains et sont donc avant tout de représentations cognitives. </w:t>
      </w:r>
    </w:p>
    <w:p w14:paraId="19C2C9CD" w14:textId="0F63C3FC" w:rsidR="00CB2351" w:rsidRDefault="00093B87" w:rsidP="00BA4F82">
      <w:r>
        <w:t xml:space="preserve">Dans l’histoire classique de l’humanité, nous avons passé le plus clair de notre passé évolutif dans de petits </w:t>
      </w:r>
      <w:r w:rsidR="0030425C">
        <w:t xml:space="preserve">groupes de CC dont le caractère égalitaire tient surtout à leur petit taille </w:t>
      </w:r>
      <w:proofErr w:type="gramStart"/>
      <w:r w:rsidR="0030425C">
        <w:t>( plus</w:t>
      </w:r>
      <w:proofErr w:type="gramEnd"/>
      <w:r w:rsidR="0030425C">
        <w:t xml:space="preserve"> ou moins une douzaine de personnes) qui déterminerait aussi nos aptitudes sociales. De plus grandes concentrations d’individus nécessiterai</w:t>
      </w:r>
      <w:r w:rsidR="0078378C">
        <w:t>en</w:t>
      </w:r>
      <w:r w:rsidR="0030425C">
        <w:t>t donc des « </w:t>
      </w:r>
      <w:r w:rsidR="0078378C">
        <w:t>échafaudages</w:t>
      </w:r>
      <w:r w:rsidR="0030425C">
        <w:t xml:space="preserve"> » sociaux, travailleurs sociaux, urbanistes, policiers, contrôleurs des </w:t>
      </w:r>
      <w:r w:rsidR="0078378C">
        <w:t>impôts</w:t>
      </w:r>
      <w:r w:rsidR="0030425C">
        <w:t>…</w:t>
      </w:r>
      <w:r w:rsidR="005A16EB">
        <w:t xml:space="preserve">du coup la répartition des 1ères villes devrait être calquée sur celle des 1ers états. </w:t>
      </w:r>
      <w:r w:rsidR="00E16DD6">
        <w:t>Comme en Egypte, en Mésopotamie, en Chine avec</w:t>
      </w:r>
      <w:r w:rsidR="005C1203">
        <w:t xml:space="preserve"> comme conséquence</w:t>
      </w:r>
      <w:r w:rsidR="00E16DD6">
        <w:t xml:space="preserve"> le </w:t>
      </w:r>
      <w:r w:rsidR="009062D7">
        <w:t>développement</w:t>
      </w:r>
      <w:r w:rsidR="00E16DD6">
        <w:t xml:space="preserve"> des civilisations, l’écriture, la culture</w:t>
      </w:r>
      <w:r w:rsidR="009062D7">
        <w:t xml:space="preserve">, l’art, la philosophie, les </w:t>
      </w:r>
      <w:r w:rsidR="005C1203">
        <w:t>connaissances</w:t>
      </w:r>
      <w:r w:rsidR="009062D7">
        <w:t xml:space="preserve"> scientifiques…</w:t>
      </w:r>
    </w:p>
    <w:p w14:paraId="6DEA0CCE" w14:textId="1B6AE463" w:rsidR="006C0C91" w:rsidRDefault="005C1203" w:rsidP="00BA4F82">
      <w:r>
        <w:t xml:space="preserve">Ce qui est démenti par les découvertes archéologiques des 50 dernières années. </w:t>
      </w:r>
    </w:p>
    <w:p w14:paraId="6EC8715E" w14:textId="5F25963D" w:rsidR="00A660B4" w:rsidRDefault="00A660B4" w:rsidP="00BA4F82">
      <w:r>
        <w:t xml:space="preserve">De nombreuses villes </w:t>
      </w:r>
      <w:r w:rsidR="00C56FA2">
        <w:t xml:space="preserve">antiques </w:t>
      </w:r>
      <w:r>
        <w:t xml:space="preserve">se sont développées sans aucun gouvernement central, </w:t>
      </w:r>
      <w:r w:rsidR="00C56FA2">
        <w:t xml:space="preserve">sans classe de gestionnaires ni dirigeants, </w:t>
      </w:r>
      <w:r>
        <w:t xml:space="preserve">sans temple ni palais, </w:t>
      </w:r>
      <w:r w:rsidR="00C56FA2">
        <w:t xml:space="preserve">ou certaines par intermittence. Il n’y a donc aucune fatalité à subir ces structures du fait de notre concentration urbaine contemporaine. </w:t>
      </w:r>
    </w:p>
    <w:p w14:paraId="400190FB" w14:textId="5A95F32C" w:rsidR="00C56FA2" w:rsidRDefault="00C56FA2" w:rsidP="00BA4F82">
      <w:r>
        <w:t>Méfions-nous de notre « bon sens » ! il nous dit que les femmes font de moins bonnes guerrières alors que d’expériences elles sont souvent plus habiles au</w:t>
      </w:r>
      <w:r w:rsidR="005A5CFF">
        <w:t xml:space="preserve"> </w:t>
      </w:r>
      <w:r>
        <w:t>tir.</w:t>
      </w:r>
      <w:r w:rsidR="005A5CFF">
        <w:t xml:space="preserve"> Il nous dit aussi que l’égalitarisme est plus facile à mettre en œuvre sur des petits groupes ou quasi impossible sur des grands. </w:t>
      </w:r>
    </w:p>
    <w:p w14:paraId="459EC230" w14:textId="1D2FB8B5" w:rsidR="005A5CFF" w:rsidRDefault="005A5CFF" w:rsidP="00BA4F82">
      <w:r>
        <w:t xml:space="preserve">Robin Dunbar, psychologue </w:t>
      </w:r>
      <w:r w:rsidR="00143D3D">
        <w:t>évolutionniste</w:t>
      </w:r>
      <w:r>
        <w:t>, note que l’</w:t>
      </w:r>
      <w:r w:rsidR="00143D3D">
        <w:t>organisation</w:t>
      </w:r>
      <w:r>
        <w:t xml:space="preserve"> sociale des CC fonctionne comme des poupées russes : unité de base la famille </w:t>
      </w:r>
      <w:r w:rsidR="00143D3D">
        <w:t>nucléaire</w:t>
      </w:r>
      <w:r>
        <w:t>, se regroupant en bandes de 5-6 familles</w:t>
      </w:r>
      <w:r w:rsidR="00C15C00">
        <w:t xml:space="preserve"> qui peuvent fusionner pour constituer des « groupes résidentiels » ou « clans » d’environ 150 individus, 150 étant le nombre maximum de relations humaines durables et approfondies possibles pour le cerveau humain. Au-delà de ce nombre, dans les tribus, les solidarités se délitent plus facilement, sources des conflits.</w:t>
      </w:r>
      <w:r w:rsidR="00143D3D">
        <w:t xml:space="preserve"> Ce qui se vérifie dans le monde contemporain, la force des liens biologiques entre humains proches </w:t>
      </w:r>
      <w:r w:rsidR="008755B4">
        <w:t>familiaux est</w:t>
      </w:r>
      <w:r w:rsidR="00143D3D">
        <w:t xml:space="preserve"> concurrencé par les affiliations choisies pour former de</w:t>
      </w:r>
      <w:r w:rsidR="008755B4">
        <w:t>s</w:t>
      </w:r>
      <w:r w:rsidR="00143D3D">
        <w:t xml:space="preserve"> clans de CC actuels. </w:t>
      </w:r>
      <w:r w:rsidR="008755B4">
        <w:t xml:space="preserve">Le sentiment d’appartenance peut donc exister à tous les niveaux, nucléaire, résidentiel, tribal et puis sociétal dans les imaginaires. </w:t>
      </w:r>
    </w:p>
    <w:p w14:paraId="4ACDB8CB" w14:textId="20438C0A" w:rsidR="00B00283" w:rsidRDefault="00B00283" w:rsidP="00BA4F82">
      <w:r>
        <w:lastRenderedPageBreak/>
        <w:t xml:space="preserve">Pour la </w:t>
      </w:r>
      <w:r w:rsidR="007C1797">
        <w:t>plupart</w:t>
      </w:r>
      <w:r>
        <w:t xml:space="preserve"> des citadins qui s’identifient en tant que parisiens, londoniens, </w:t>
      </w:r>
      <w:proofErr w:type="spellStart"/>
      <w:r>
        <w:t>tokyioïtes</w:t>
      </w:r>
      <w:proofErr w:type="spellEnd"/>
      <w:r>
        <w:t xml:space="preserve"> etc…leurs représentations de la ville est surtout imaginaire et symbolique. Comme le dit Claude Fischer « </w:t>
      </w:r>
      <w:r w:rsidR="00884C14">
        <w:t xml:space="preserve">La plupart des citadins vivent une vie </w:t>
      </w:r>
      <w:r w:rsidR="0059080C">
        <w:t>locale</w:t>
      </w:r>
      <w:r w:rsidR="00884C14">
        <w:t xml:space="preserve"> et bien rangée, se rendent rarement en </w:t>
      </w:r>
      <w:r w:rsidR="0059080C">
        <w:t>centre-ville</w:t>
      </w:r>
      <w:r w:rsidR="00884C14">
        <w:t xml:space="preserve">, ne connaissent pour ainsi dire que les quartiers où ils habitent ou travaillent, et ne voient (au sens sociologique profond du terme) qu’une minuscule </w:t>
      </w:r>
      <w:r w:rsidR="0059080C">
        <w:t>fraction</w:t>
      </w:r>
      <w:r w:rsidR="00884C14">
        <w:t xml:space="preserve"> des </w:t>
      </w:r>
      <w:r w:rsidR="0059080C">
        <w:t>habitants</w:t>
      </w:r>
      <w:r w:rsidR="00884C14">
        <w:t xml:space="preserve"> de leur ville bien sûr</w:t>
      </w:r>
      <w:r w:rsidR="0059080C">
        <w:t>, certaines occasions- l’heure de pointe, un match de foot – peuvent les mettre en présence de milliers d’étrangers, mais cela n’ a pas nécessairement d’effet direct sur leur vie personnelle…</w:t>
      </w:r>
      <w:r>
        <w:t xml:space="preserve">les citadins évoluent à l’intérieur de mini-univers qui se touchent sans s’interpénétrer ». </w:t>
      </w:r>
    </w:p>
    <w:p w14:paraId="489795FB" w14:textId="0B5D0383" w:rsidR="005A58A6" w:rsidRDefault="005A58A6" w:rsidP="00BA4F82">
      <w:r>
        <w:t>Tout</w:t>
      </w:r>
      <w:r w:rsidR="00665B8E">
        <w:t xml:space="preserve"> cela vaut pour les villes antiques, Aristote disait de Babylone qu’elle était si grande que 3 jours après l’invasion par les armées d’Alexandre, certains quartier</w:t>
      </w:r>
      <w:r>
        <w:t>s</w:t>
      </w:r>
      <w:r w:rsidR="00665B8E">
        <w:t xml:space="preserve"> n’avaient pas encore appris la nouvelle. </w:t>
      </w:r>
    </w:p>
    <w:p w14:paraId="7B6D9B0B" w14:textId="4A38BCAF" w:rsidR="005A58A6" w:rsidRDefault="005A58A6" w:rsidP="00BA4F82">
      <w:r>
        <w:t xml:space="preserve">Pour les citadins de la préhistoire, la ville ne différait pas trop des paysages antérieurs des clans qui couvraient des centaines de km2, les aires culturelles du Paléolithique couvrant des continents entiers, moins au Méso et Néolithique mais plus vastes que les berceaux contemporains des groupes ethnolinguistiques. </w:t>
      </w:r>
    </w:p>
    <w:p w14:paraId="7DAB5944" w14:textId="1D390970" w:rsidR="00581B89" w:rsidRDefault="00581B89" w:rsidP="00BA4F82">
      <w:r>
        <w:t xml:space="preserve">Les premières villes de dizaine de milliers d’habitants vers – 4000 ne comportent pas de traces de gouvernement autoritaire. </w:t>
      </w:r>
      <w:r w:rsidR="008550DA">
        <w:t xml:space="preserve">Elles ne dépendent pas non plus d’un arrière-pays rural, chaque famille cultive son jardin et pratique chasse et cueillette. </w:t>
      </w:r>
    </w:p>
    <w:p w14:paraId="302BBCBE" w14:textId="759FF259" w:rsidR="002D3428" w:rsidRDefault="002D3428" w:rsidP="00BA4F82">
      <w:pPr>
        <w:rPr>
          <w:b/>
          <w:bCs/>
        </w:rPr>
      </w:pPr>
      <w:r>
        <w:rPr>
          <w:b/>
          <w:bCs/>
        </w:rPr>
        <w:t>Pourquoi l’apparition des villes ?</w:t>
      </w:r>
    </w:p>
    <w:p w14:paraId="14213CB7" w14:textId="0C8647F9" w:rsidR="002D3428" w:rsidRDefault="002D3428" w:rsidP="00BA4F82">
      <w:r>
        <w:t xml:space="preserve">Il s’agit de sites densément peuplés de plus de 150ha voir 200. Elles </w:t>
      </w:r>
      <w:r w:rsidR="002137FD">
        <w:t>s</w:t>
      </w:r>
      <w:r>
        <w:t>ont une nouvelle phase de l’histoire de l’humanité.</w:t>
      </w:r>
      <w:r w:rsidR="002137FD">
        <w:t xml:space="preserve"> L’unité civique y est affirmée, des efforts d’urbanisme sont visibles, les habitants se définissent en tant que « peuple » ou « fils-filles » de la ville uni dans la dévotion aux ancêtres fondateurs et lors des </w:t>
      </w:r>
      <w:r w:rsidR="00CD3BA2">
        <w:t>fêtes, souvent</w:t>
      </w:r>
      <w:r w:rsidR="002137FD">
        <w:t xml:space="preserve"> les habitants venaient de loin et</w:t>
      </w:r>
      <w:r w:rsidR="001E5755">
        <w:t>, selon leur origine,</w:t>
      </w:r>
      <w:r w:rsidR="002137FD">
        <w:t xml:space="preserve"> se regroupaient par quartier</w:t>
      </w:r>
      <w:r w:rsidR="001E5755">
        <w:t>s</w:t>
      </w:r>
      <w:r w:rsidR="002137FD">
        <w:t xml:space="preserve"> </w:t>
      </w:r>
      <w:r w:rsidR="001E5755">
        <w:t xml:space="preserve">entre lesquels pouvaient exister de profondes réalités. </w:t>
      </w:r>
      <w:r w:rsidR="00CD3BA2">
        <w:t xml:space="preserve">Les plus grandes premières villes apparaissent en Amérique centrale qui ne connait ni la roue, ni l’usage du métal, ni celui des animaux de bât (avant l’arrivée des Européens) ni bureaucratie. </w:t>
      </w:r>
    </w:p>
    <w:p w14:paraId="74E36EC9" w14:textId="77777777" w:rsidR="00931691" w:rsidRDefault="00CD3BA2" w:rsidP="00BA4F82">
      <w:r>
        <w:t>L’apparition des villes, selon l’explication classique, est conséquence certes tardive de celle de l’agriculture. Notamment par les progrès des transports et de l’administration</w:t>
      </w:r>
      <w:r w:rsidR="00931691">
        <w:t xml:space="preserve"> aboutissant à la création des états.</w:t>
      </w:r>
    </w:p>
    <w:p w14:paraId="1683C3D9" w14:textId="505CC6EB" w:rsidR="00CD3BA2" w:rsidRDefault="00931691" w:rsidP="00BA4F82">
      <w:r>
        <w:t xml:space="preserve">Les recherches récentes battent en brèche cette théorie. </w:t>
      </w:r>
      <w:r w:rsidR="008B3A40">
        <w:t xml:space="preserve">Les facteurs écologiques semblent prédominants. </w:t>
      </w:r>
      <w:r>
        <w:t xml:space="preserve">Une ville comme Teotihuacan qui a compté jusqu’à 100 000 habitants, s’est développée en tant que refuge pour des populations chassées de leurs villages par des éruptions volcaniques successives. </w:t>
      </w:r>
      <w:r w:rsidR="008B3A40">
        <w:t xml:space="preserve">En Eurasie et Amérique, la naissance des villes a accompagné l’apparition de l’ère post glaciaire vers – 7000 où </w:t>
      </w:r>
      <w:r w:rsidR="008B3A40" w:rsidRPr="00AE3288">
        <w:rPr>
          <w:b/>
          <w:bCs/>
        </w:rPr>
        <w:t>les régimes de crues des fleuves se sont régularisés</w:t>
      </w:r>
      <w:r w:rsidR="008B3A40">
        <w:t xml:space="preserve"> avec la formation de plaines alluviales immenses et fertiles le long du fleuve jaune, du Tigre, de l’Indus etc…. Second facteur</w:t>
      </w:r>
      <w:r w:rsidR="002E42DC">
        <w:t>,</w:t>
      </w:r>
      <w:r w:rsidR="008B3A40">
        <w:t xml:space="preserve"> la </w:t>
      </w:r>
      <w:r w:rsidR="008B3A40" w:rsidRPr="00AE3288">
        <w:rPr>
          <w:b/>
          <w:bCs/>
        </w:rPr>
        <w:t>stabilisation du niveau des mers</w:t>
      </w:r>
      <w:r w:rsidR="008B3A40">
        <w:t xml:space="preserve"> par arrêt de la fonte des glaciers au milieu de l’holocène</w:t>
      </w:r>
      <w:r w:rsidR="002E42DC">
        <w:t xml:space="preserve"> et la constitution des grands deltas du Mississipi, du Nil ou de l’Euphrate, sources alimentaires végétales et animales et de matériaux </w:t>
      </w:r>
      <w:r w:rsidR="00F60A18">
        <w:t>organiques</w:t>
      </w:r>
      <w:r w:rsidR="002E42DC">
        <w:t xml:space="preserve"> pour la construction et la confection (roseaux, fibres, vase).</w:t>
      </w:r>
    </w:p>
    <w:p w14:paraId="12480522" w14:textId="71C6EADF" w:rsidR="00AE3288" w:rsidRDefault="00AE3288" w:rsidP="00BA4F82">
      <w:r>
        <w:t xml:space="preserve">En Eurasie et puis en Egypte vers – 3000 apparaissent la charrue à traction animale et la domestication des ovins pour la laine. </w:t>
      </w:r>
      <w:r w:rsidR="001B3367">
        <w:t xml:space="preserve">L’agriculture extensive a été une </w:t>
      </w:r>
      <w:r w:rsidR="00144A44">
        <w:t>conséquence</w:t>
      </w:r>
      <w:r w:rsidR="001B3367">
        <w:t xml:space="preserve"> </w:t>
      </w:r>
      <w:r w:rsidR="00144A44">
        <w:t xml:space="preserve">plus qu’une cause </w:t>
      </w:r>
      <w:r w:rsidR="001B3367">
        <w:t>de l’apparition des villes et</w:t>
      </w:r>
      <w:r w:rsidR="00144A44">
        <w:t xml:space="preserve"> de leur industrie notamment textile et de la cuisine urbaine, les urbains restant CCP, la paysannerie étant apparue plus tardivement. De très grandes </w:t>
      </w:r>
      <w:r w:rsidR="00765555">
        <w:t>v</w:t>
      </w:r>
      <w:r w:rsidR="00144A44">
        <w:t xml:space="preserve">illes comme </w:t>
      </w:r>
      <w:proofErr w:type="spellStart"/>
      <w:r w:rsidR="00144A44">
        <w:lastRenderedPageBreak/>
        <w:t>Liangche</w:t>
      </w:r>
      <w:r w:rsidR="00765555">
        <w:t>n</w:t>
      </w:r>
      <w:r w:rsidR="00144A44">
        <w:t>zhen</w:t>
      </w:r>
      <w:proofErr w:type="spellEnd"/>
      <w:r w:rsidR="00144A44">
        <w:t xml:space="preserve"> ou </w:t>
      </w:r>
      <w:proofErr w:type="spellStart"/>
      <w:r w:rsidR="00144A44">
        <w:t>Yaowangcheng</w:t>
      </w:r>
      <w:proofErr w:type="spellEnd"/>
      <w:r w:rsidR="00144A44">
        <w:t xml:space="preserve"> en Chine </w:t>
      </w:r>
      <w:r w:rsidR="00765555">
        <w:t xml:space="preserve">vers – 2500 </w:t>
      </w:r>
      <w:r w:rsidR="00144A44">
        <w:t xml:space="preserve">ont disparu dans </w:t>
      </w:r>
      <w:r w:rsidR="00765555">
        <w:t xml:space="preserve">ces marais du cours inférieur du fleuve jaune comme, à la même époque, </w:t>
      </w:r>
      <w:proofErr w:type="spellStart"/>
      <w:r w:rsidR="00765555">
        <w:t>Caral</w:t>
      </w:r>
      <w:proofErr w:type="spellEnd"/>
      <w:r w:rsidR="00765555">
        <w:t xml:space="preserve"> au Pérou 4000 ans avant les Incas. </w:t>
      </w:r>
    </w:p>
    <w:p w14:paraId="772D7022" w14:textId="606CF79B" w:rsidR="00765555" w:rsidRDefault="00765555" w:rsidP="00BA4F82">
      <w:r>
        <w:t xml:space="preserve">Aucun indice de monarchie ou de stratification sociale dans ces villes. </w:t>
      </w:r>
    </w:p>
    <w:p w14:paraId="4F63E5C6" w14:textId="77193794" w:rsidR="00230848" w:rsidRDefault="00230848" w:rsidP="00BA4F82">
      <w:pPr>
        <w:rPr>
          <w:b/>
          <w:bCs/>
        </w:rPr>
      </w:pPr>
      <w:r>
        <w:rPr>
          <w:b/>
          <w:bCs/>
        </w:rPr>
        <w:t>Quel était donc le ciment social de ces premières villes ?</w:t>
      </w:r>
    </w:p>
    <w:p w14:paraId="785E1910" w14:textId="77777777" w:rsidR="00C43601" w:rsidRDefault="00230848" w:rsidP="00BA4F82">
      <w:r>
        <w:t>Sur les bords de la mer noire, en Ukraine et Moldavie, des « mégasites »</w:t>
      </w:r>
      <w:r w:rsidR="00CF7BBB">
        <w:t xml:space="preserve"> tels que </w:t>
      </w:r>
      <w:proofErr w:type="spellStart"/>
      <w:r w:rsidR="00CF7BBB">
        <w:t>Taljanky</w:t>
      </w:r>
      <w:proofErr w:type="spellEnd"/>
      <w:r w:rsidR="00CF7BBB">
        <w:t xml:space="preserve">, </w:t>
      </w:r>
      <w:proofErr w:type="spellStart"/>
      <w:r w:rsidR="00CF7BBB">
        <w:t>Maidenetske</w:t>
      </w:r>
      <w:proofErr w:type="spellEnd"/>
      <w:r w:rsidR="00CF7BBB">
        <w:t xml:space="preserve">, </w:t>
      </w:r>
      <w:proofErr w:type="spellStart"/>
      <w:r w:rsidR="00CF7BBB">
        <w:t>Nebelivka</w:t>
      </w:r>
      <w:proofErr w:type="spellEnd"/>
      <w:r w:rsidR="00CF7BBB">
        <w:t>,</w:t>
      </w:r>
      <w:r>
        <w:t xml:space="preserve"> datant de – </w:t>
      </w:r>
      <w:r w:rsidR="00CE4E27">
        <w:t xml:space="preserve">4100 à – </w:t>
      </w:r>
      <w:r>
        <w:t>3</w:t>
      </w:r>
      <w:r w:rsidR="00CF7BBB">
        <w:t>3</w:t>
      </w:r>
      <w:r>
        <w:t>00</w:t>
      </w:r>
      <w:r w:rsidR="00CE4E27">
        <w:t xml:space="preserve"> (donc pendant 800 ans)</w:t>
      </w:r>
      <w:r w:rsidR="00CF7BBB">
        <w:t xml:space="preserve"> </w:t>
      </w:r>
      <w:r>
        <w:t xml:space="preserve">ont été découverts </w:t>
      </w:r>
      <w:r w:rsidR="00CF7BBB">
        <w:t>(</w:t>
      </w:r>
      <w:r>
        <w:t xml:space="preserve">donc avant les premières </w:t>
      </w:r>
      <w:r w:rsidR="00CF7BBB">
        <w:t xml:space="preserve">villes </w:t>
      </w:r>
      <w:r>
        <w:t>mésopotamiennes connues</w:t>
      </w:r>
      <w:r w:rsidR="00CF7BBB">
        <w:t xml:space="preserve">) sans qu’on découvre </w:t>
      </w:r>
      <w:r w:rsidR="00CD1C2D">
        <w:t>la trace</w:t>
      </w:r>
      <w:r w:rsidR="00CF7BBB">
        <w:t xml:space="preserve"> d’administration centralisée ni de gouvernement ni de classe dirigeante</w:t>
      </w:r>
      <w:r>
        <w:t xml:space="preserve">. </w:t>
      </w:r>
      <w:r w:rsidR="00CE4E27">
        <w:t>Les terres noires du Nord de la mer noire</w:t>
      </w:r>
      <w:r w:rsidR="00A564E1">
        <w:t>, des Carpates à l’Oural,</w:t>
      </w:r>
      <w:r w:rsidR="00CE4E27">
        <w:t xml:space="preserve"> ont une fertilité légendaire (tchernoziom en russe) qui </w:t>
      </w:r>
      <w:r w:rsidR="00A564E1">
        <w:t xml:space="preserve">ont permis de nourrir quantité d’humains et </w:t>
      </w:r>
      <w:r w:rsidR="00CE4E27">
        <w:t>en ont fait un grenier à blé d</w:t>
      </w:r>
      <w:r w:rsidR="00A564E1">
        <w:t>e</w:t>
      </w:r>
      <w:r w:rsidR="00CD1C2D">
        <w:t xml:space="preserve"> l’Athènes antique</w:t>
      </w:r>
      <w:r w:rsidR="00A564E1">
        <w:t xml:space="preserve"> et </w:t>
      </w:r>
      <w:r w:rsidR="00CD1C2D">
        <w:t xml:space="preserve">expliquant leur </w:t>
      </w:r>
      <w:r w:rsidR="00A564E1">
        <w:t>colonisation</w:t>
      </w:r>
      <w:r w:rsidR="00CD1C2D">
        <w:t xml:space="preserve"> par les cités-états grec</w:t>
      </w:r>
      <w:r w:rsidR="00A564E1">
        <w:t>que</w:t>
      </w:r>
      <w:r w:rsidR="00CD1C2D">
        <w:t>s</w:t>
      </w:r>
      <w:r w:rsidR="00A564E1">
        <w:t>.</w:t>
      </w:r>
    </w:p>
    <w:p w14:paraId="6E91494F" w14:textId="3D21A7EC" w:rsidR="0098244B" w:rsidRDefault="00C43601" w:rsidP="00BA4F82">
      <w:r>
        <w:t>Ces villes qui pouvaient compter plus de 10 000 habitants comportaient des habitations de 5 X 10 m</w:t>
      </w:r>
      <w:r w:rsidR="008007E8">
        <w:t xml:space="preserve"> d’architecture proche,</w:t>
      </w:r>
      <w:r>
        <w:t xml:space="preserve"> au nombre de disposées en cercle concentrique avec au milieu un espace vide</w:t>
      </w:r>
      <w:r w:rsidR="0098244B">
        <w:t xml:space="preserve"> dont on ignore la fonction. Les habitants là aussi vivaient de CCP, cultivaient des petits jardins et quelques animaux (blé, orge, légumineuses, pommes, poires, cerises, prunelles, glands, noisettes, abricots, cerf rouge, chevreuil, sanglier constituait leur alimentation) donc une agriculture dilettante à grande échelle. Ils importaient du sel</w:t>
      </w:r>
      <w:r w:rsidR="00A70C0C">
        <w:t xml:space="preserve"> de l’est des Carpates et de la mer Noire</w:t>
      </w:r>
      <w:r w:rsidR="0098244B">
        <w:t xml:space="preserve"> en quantité, d</w:t>
      </w:r>
      <w:r w:rsidR="00A70C0C">
        <w:t xml:space="preserve">u </w:t>
      </w:r>
      <w:r w:rsidR="0098244B">
        <w:t>silex</w:t>
      </w:r>
      <w:r w:rsidR="00A70C0C">
        <w:t xml:space="preserve"> de la vallée du Dniestr</w:t>
      </w:r>
      <w:r w:rsidR="0098244B">
        <w:t>, du cuivre</w:t>
      </w:r>
      <w:r w:rsidR="00A70C0C">
        <w:t xml:space="preserve"> des Balkans, fabriquaient des poteries considérées comme les plus raffinées de la préhistoire, tout ceci sans trace de conflits majeurs ni d’ascension d’une élite sociale. Comment faisaient-ils pour les empêcher ?</w:t>
      </w:r>
      <w:r w:rsidR="008007E8">
        <w:t xml:space="preserve"> </w:t>
      </w:r>
    </w:p>
    <w:p w14:paraId="34E625C7" w14:textId="77777777" w:rsidR="008007E8" w:rsidRDefault="008007E8" w:rsidP="00BA4F82">
      <w:r>
        <w:t xml:space="preserve">3 à 10 familles pouvaient se regrouper, parfois fusionner avec d’autres groupes pour former des quartiers ou même des zones résidentielles, constituaient un bâtiment </w:t>
      </w:r>
      <w:proofErr w:type="gramStart"/>
      <w:r>
        <w:t xml:space="preserve">collectif </w:t>
      </w:r>
      <w:r w:rsidR="0098244B">
        <w:t xml:space="preserve"> </w:t>
      </w:r>
      <w:r>
        <w:t>dont</w:t>
      </w:r>
      <w:proofErr w:type="gramEnd"/>
      <w:r>
        <w:t xml:space="preserve"> l’usage est inconnu. </w:t>
      </w:r>
    </w:p>
    <w:p w14:paraId="1D7630D6" w14:textId="0C69521B" w:rsidR="00230848" w:rsidRDefault="008007E8" w:rsidP="00BA4F82">
      <w:r>
        <w:t xml:space="preserve">Que dit cette structuration </w:t>
      </w:r>
      <w:r w:rsidR="000938BE">
        <w:t xml:space="preserve">en cercle </w:t>
      </w:r>
      <w:r>
        <w:t xml:space="preserve">de </w:t>
      </w:r>
      <w:r w:rsidR="000938BE">
        <w:t xml:space="preserve">la réalité sociale de telles villes ? L’ethnomathématique tente de répondre à ces questions. </w:t>
      </w:r>
      <w:r w:rsidR="00C43601">
        <w:t xml:space="preserve"> </w:t>
      </w:r>
      <w:r w:rsidR="00A564E1">
        <w:t xml:space="preserve"> </w:t>
      </w:r>
    </w:p>
    <w:p w14:paraId="3F7F8012" w14:textId="572769CE" w:rsidR="000938BE" w:rsidRDefault="000938BE" w:rsidP="00BA4F82">
      <w:r>
        <w:t>Dans les Pyrénées ont existé des villages de structuration circulaire comme à Sainte-Engr</w:t>
      </w:r>
      <w:r w:rsidR="0047022B">
        <w:t>â</w:t>
      </w:r>
      <w:r>
        <w:t xml:space="preserve">ce où la disposition circulaire des habitations organise la rotation saisonnière des </w:t>
      </w:r>
      <w:r w:rsidR="0047022B">
        <w:t>principales</w:t>
      </w:r>
      <w:r>
        <w:t xml:space="preserve"> tâches</w:t>
      </w:r>
      <w:r w:rsidR="0047022B">
        <w:t xml:space="preserve"> et obligations : chaque dimanche, une famille va faire bénir 2 miches de pain puis en garde une et transmet l’autre à ses voisins de droite et ainsi de suite en rotation horaire, les soins aux mourants ou défunts circulant à l’inverse dans le sens anti-horaire définissant un système égalitaire et de réciprocité en série pour les travaux nécessitant de la main d’</w:t>
      </w:r>
      <w:r w:rsidR="00663398">
        <w:t>œuvre</w:t>
      </w:r>
      <w:r w:rsidR="0047022B">
        <w:t xml:space="preserve"> comme </w:t>
      </w:r>
      <w:r w:rsidR="00663398">
        <w:t>les semailles, les récoltes, la fabrication du fromage, l’abattage des cochons…et sans administration centrale ni chef, de façon durable et pacifique pour des populations nombreuses.</w:t>
      </w:r>
    </w:p>
    <w:p w14:paraId="1E12E9F7" w14:textId="75046C0D" w:rsidR="00663398" w:rsidRDefault="00663398" w:rsidP="00BA4F82">
      <w:r>
        <w:t>Comment les mégasites ukrainiens fonctionnaient-ils ?</w:t>
      </w:r>
      <w:r w:rsidR="0069604A">
        <w:t xml:space="preserve"> à coup sûr de façon égalitaire sur des grandes échelles de populations. </w:t>
      </w:r>
    </w:p>
    <w:p w14:paraId="45B230F3" w14:textId="6EC18BBF" w:rsidR="0069604A" w:rsidRDefault="0069604A" w:rsidP="00BA4F82">
      <w:pPr>
        <w:rPr>
          <w:b/>
          <w:bCs/>
        </w:rPr>
      </w:pPr>
      <w:r>
        <w:rPr>
          <w:b/>
          <w:bCs/>
        </w:rPr>
        <w:t xml:space="preserve">Sur la </w:t>
      </w:r>
      <w:r w:rsidR="007E2B12">
        <w:rPr>
          <w:b/>
          <w:bCs/>
        </w:rPr>
        <w:t>« </w:t>
      </w:r>
      <w:r>
        <w:rPr>
          <w:b/>
          <w:bCs/>
        </w:rPr>
        <w:t>démocratie</w:t>
      </w:r>
      <w:r w:rsidR="007E2B12">
        <w:rPr>
          <w:b/>
          <w:bCs/>
        </w:rPr>
        <w:t xml:space="preserve"> primitive »</w:t>
      </w:r>
      <w:r>
        <w:rPr>
          <w:b/>
          <w:bCs/>
        </w:rPr>
        <w:t xml:space="preserve"> mésopotamienne</w:t>
      </w:r>
    </w:p>
    <w:p w14:paraId="7C6A6E5E" w14:textId="595E37D4" w:rsidR="0069604A" w:rsidRDefault="003E2191" w:rsidP="00BA4F82">
      <w:r>
        <w:t xml:space="preserve">La </w:t>
      </w:r>
      <w:proofErr w:type="spellStart"/>
      <w:r>
        <w:t>mésopotamie</w:t>
      </w:r>
      <w:proofErr w:type="spellEnd"/>
      <w:r>
        <w:t xml:space="preserve"> (« terre entre deux fleuves ») serait le berceau des villes, les premières traces d’urbanisation remontent à – 4000</w:t>
      </w:r>
      <w:r w:rsidR="006E539D">
        <w:t xml:space="preserve"> et ne montrent aucune trace d’organisation monarchique qui apparait vers – 2800 sous forme de palais, de tombes aristocratiques, d’inscriptions royales…</w:t>
      </w:r>
    </w:p>
    <w:p w14:paraId="0E90B415" w14:textId="121B0FB8" w:rsidR="006E539D" w:rsidRDefault="006E539D" w:rsidP="00BA4F82">
      <w:r>
        <w:t>La « corvée », « </w:t>
      </w:r>
      <w:proofErr w:type="spellStart"/>
      <w:r>
        <w:t>dubsig</w:t>
      </w:r>
      <w:proofErr w:type="spellEnd"/>
      <w:r>
        <w:t> »</w:t>
      </w:r>
      <w:r w:rsidR="00D936F2">
        <w:t>,</w:t>
      </w:r>
      <w:r>
        <w:t xml:space="preserve"> incombait à tous</w:t>
      </w:r>
      <w:r w:rsidR="00D936F2">
        <w:t xml:space="preserve"> les citoyens libres</w:t>
      </w:r>
      <w:r>
        <w:t xml:space="preserve">, sans exception, même aux plus puissants souverains qui participaient à la construction des temples, </w:t>
      </w:r>
      <w:r w:rsidR="00D936F2">
        <w:t xml:space="preserve">et, saisonniers, pouvaient durer des semaines voir des mois plutôt dans un esprit festif, doté de copieuses récompenses (pain, </w:t>
      </w:r>
      <w:r w:rsidR="00D936F2">
        <w:lastRenderedPageBreak/>
        <w:t xml:space="preserve">fromage, bière, dates, viande) et parfois d’allure carnavalesque avec inversion des rôles sociaux. </w:t>
      </w:r>
      <w:r w:rsidR="00D84580">
        <w:t xml:space="preserve">Dans les cités-états ultérieures, même les plus autocrates des dirigeants devaient répondre de leurs actes devant toute une série de conseils municipaux, comités de quartiers, auxquels participaient les femmes, sur tous les sujets, de la fiscalité à la politique étrangère, certes moins qu’à Athènes mais il y avait moins d’esclaves et les soulèvements étaient parfois couronnés de succès. </w:t>
      </w:r>
    </w:p>
    <w:p w14:paraId="237DD92C" w14:textId="41552E42" w:rsidR="00C539AF" w:rsidRDefault="007E2B12" w:rsidP="00BA4F82">
      <w:r>
        <w:t xml:space="preserve">Conseils populaires et assemblées citoyennes faisaient partie intégrante du mode de gouvernement des cités mésopotamiennes et de leurs colonies comme </w:t>
      </w:r>
      <w:proofErr w:type="spellStart"/>
      <w:r>
        <w:t>Kanesh</w:t>
      </w:r>
      <w:proofErr w:type="spellEnd"/>
      <w:r>
        <w:t xml:space="preserve"> en Anatolie, et de leurs voisins Hittites, Phéniciens, Philistins, Israélites, donc une grande partie du Proche Orient avec parfois des conseils dévolus aux jeunes ou aux ainés sans qu’on en connaisse le fonctionnement, la composition ni les lieux de réunion. </w:t>
      </w:r>
    </w:p>
    <w:p w14:paraId="396E3E07" w14:textId="4EDE9003" w:rsidR="007C190D" w:rsidRDefault="007C190D" w:rsidP="00BA4F82">
      <w:r>
        <w:t>Dans la</w:t>
      </w:r>
      <w:r w:rsidR="00567ADB">
        <w:t xml:space="preserve"> </w:t>
      </w:r>
      <w:r>
        <w:t xml:space="preserve">Mésopotamie antique, les assemblées de citoyens pouvaient intervenir </w:t>
      </w:r>
      <w:r w:rsidR="00F039A7">
        <w:t xml:space="preserve">à différents niveaux, circonscriptions, quartiers, villes et </w:t>
      </w:r>
      <w:r>
        <w:t>dans de domaines variés de la vie tels que querelles de propriété, divorces, héritages, vols, meurtres avec une grande indépendance vis-à-vis du gouvernement central</w:t>
      </w:r>
      <w:r w:rsidR="00362E92">
        <w:t xml:space="preserve"> tel que rapportés par les gouverneurs installés loin de la cour assyrienne de Ninive à Babylone, Nippur, Uruk, Ur</w:t>
      </w:r>
      <w:r w:rsidR="00567ADB">
        <w:t>…</w:t>
      </w:r>
    </w:p>
    <w:p w14:paraId="3841D527" w14:textId="7AB6B423" w:rsidR="00CE0457" w:rsidRDefault="00567ADB" w:rsidP="00BA4F82">
      <w:r>
        <w:t>Uruk</w:t>
      </w:r>
      <w:r w:rsidR="00BA7B9D">
        <w:t xml:space="preserve"> </w:t>
      </w:r>
      <w:r w:rsidR="00755B35">
        <w:t xml:space="preserve">(aujourd’hui </w:t>
      </w:r>
      <w:proofErr w:type="spellStart"/>
      <w:r w:rsidR="00755B35">
        <w:t>Warka</w:t>
      </w:r>
      <w:proofErr w:type="spellEnd"/>
      <w:r w:rsidR="00755B35">
        <w:t xml:space="preserve">, </w:t>
      </w:r>
      <w:proofErr w:type="spellStart"/>
      <w:r w:rsidR="00755B35">
        <w:t>Erekh</w:t>
      </w:r>
      <w:proofErr w:type="spellEnd"/>
      <w:r w:rsidR="00755B35">
        <w:t xml:space="preserve"> dans la bible)</w:t>
      </w:r>
      <w:r>
        <w:t xml:space="preserve"> vers la fin du IVème millénaire s’étendait sur plus </w:t>
      </w:r>
      <w:r w:rsidR="00161355">
        <w:t>de 200</w:t>
      </w:r>
      <w:r>
        <w:t xml:space="preserve"> ha</w:t>
      </w:r>
      <w:r w:rsidR="00755B35">
        <w:t xml:space="preserve"> et comptait entre 20 et 50 000 habitants. C’est sans doute là que naquit l’écriture cunéiforme vers </w:t>
      </w:r>
      <w:r w:rsidR="00BA7B9D">
        <w:t>–</w:t>
      </w:r>
      <w:r w:rsidR="00755B35">
        <w:t xml:space="preserve"> 3300</w:t>
      </w:r>
      <w:r w:rsidR="00BA7B9D">
        <w:t xml:space="preserve"> qui a servi à tenir les comptes des temples</w:t>
      </w:r>
      <w:r w:rsidR="00161355">
        <w:t>-usines</w:t>
      </w:r>
      <w:r w:rsidR="00BA7B9D">
        <w:t xml:space="preserve">. </w:t>
      </w:r>
      <w:r w:rsidR="008F2A0C">
        <w:t>La ville est dominée par une acropole occupée par l’</w:t>
      </w:r>
      <w:proofErr w:type="spellStart"/>
      <w:r w:rsidR="008F2A0C">
        <w:t>Eanna</w:t>
      </w:r>
      <w:proofErr w:type="spellEnd"/>
      <w:r w:rsidR="008F2A0C">
        <w:t xml:space="preserve"> ou «  maison du paradis » dédiée à la déesse Inanna et neuf édifices monumentaux mais on ne sait rien de la structuration des quartiers de la ville mais il existait des salles communes et </w:t>
      </w:r>
      <w:r w:rsidR="009D5B99">
        <w:t>une immense place encadrée de bancs en gradins pour les rassemblements extérieurs tels que les assemblées populaires mentionnées dans « l’épopée de Gilgamesh » et qui font penser l’Agora d’Athènes au temps de Périclès</w:t>
      </w:r>
      <w:r w:rsidR="0073120B">
        <w:t xml:space="preserve"> au Vème siècle de notre ère</w:t>
      </w:r>
      <w:r w:rsidR="001D028D">
        <w:t xml:space="preserve"> où 6 à 12 000 personnes pouvaient être réunis, des adultes libres qui représentaient 20% de la population</w:t>
      </w:r>
      <w:r w:rsidR="008F2A0C">
        <w:t xml:space="preserve"> </w:t>
      </w:r>
      <w:r w:rsidR="001D028D">
        <w:t>d’Athènes, surement une proportion beaucoup plus</w:t>
      </w:r>
      <w:r w:rsidR="008A35B5">
        <w:t xml:space="preserve"> </w:t>
      </w:r>
      <w:r w:rsidR="001D028D">
        <w:t>grande de la population d’Uruk pouvant être réunie sur cette grande place.</w:t>
      </w:r>
      <w:r w:rsidR="00746F0A">
        <w:t xml:space="preserve"> Ce n’est que – 2900 qu’on trouve des traces de pouvoir royal lorsque les rois des cités voisines ont pris le contrôle d’Uruk. </w:t>
      </w:r>
      <w:r w:rsidR="001722DF">
        <w:t xml:space="preserve">L’écriture et l’apprentissage scolaire tel que nous le pratiquons a débuté dans cette ville. </w:t>
      </w:r>
    </w:p>
    <w:p w14:paraId="7E43A159" w14:textId="1B5F3BBC" w:rsidR="00567ADB" w:rsidRDefault="00CE0457" w:rsidP="00BA4F82">
      <w:r>
        <w:t xml:space="preserve"> Sur les rives de l’Indus vers – 2600, </w:t>
      </w:r>
      <w:r w:rsidR="00445307">
        <w:t xml:space="preserve">dans le Sindh du Pakistan, est apparue la ville de </w:t>
      </w:r>
      <w:proofErr w:type="spellStart"/>
      <w:r w:rsidR="00445307">
        <w:t>Mohendjo-daro</w:t>
      </w:r>
      <w:proofErr w:type="spellEnd"/>
      <w:r w:rsidR="00445307">
        <w:t>, digne représentante de la civilisation de l’Indus ou « harappéenne », 1</w:t>
      </w:r>
      <w:r w:rsidR="00445307" w:rsidRPr="00445307">
        <w:rPr>
          <w:vertAlign w:val="superscript"/>
        </w:rPr>
        <w:t>ère</w:t>
      </w:r>
      <w:r w:rsidR="00445307">
        <w:t xml:space="preserve"> ville asiatique, ville sans classe dirigeante ni élite gestionnaire, dotée de rues et boulevards, </w:t>
      </w:r>
      <w:r w:rsidR="008A35B5">
        <w:t>d’un système</w:t>
      </w:r>
      <w:r w:rsidR="00445307">
        <w:t xml:space="preserve"> d’</w:t>
      </w:r>
      <w:r w:rsidR="008A7971">
        <w:t>assainissement et de drainage, surplombée d’une citadelle</w:t>
      </w:r>
      <w:r w:rsidR="008A35B5">
        <w:t>, aucune trace de prêtres-rois, ni de noblesse guerrière, ni d’équivalent d’état. Est à dire qu’il s’agissait de cité égalitaire ? difficile à dire. Bien plus tard, dans les communautés bouddhistes sont apparues les « </w:t>
      </w:r>
      <w:proofErr w:type="spellStart"/>
      <w:r w:rsidR="008A35B5">
        <w:t>sanghas</w:t>
      </w:r>
      <w:proofErr w:type="spellEnd"/>
      <w:r w:rsidR="008A35B5">
        <w:t xml:space="preserve"> » qui se réclamaient des assemblées populaires gouvernant </w:t>
      </w:r>
      <w:r w:rsidR="00A505DF">
        <w:t xml:space="preserve">auparavant </w:t>
      </w:r>
      <w:r w:rsidR="008A35B5">
        <w:t>les cités du sud de l’Asie</w:t>
      </w:r>
      <w:r w:rsidR="00A505DF">
        <w:t xml:space="preserve"> au Vème siècle avant notre ère, à l’époque de Bouddha. </w:t>
      </w:r>
    </w:p>
    <w:p w14:paraId="2F836AB9" w14:textId="0471BC8D" w:rsidR="00082712" w:rsidRDefault="00E47482" w:rsidP="00BA4F82">
      <w:r>
        <w:t>Quelle que soit la période considérée, un ethos égalitaire prendra l’une ou l’autre de ces 2 formules contraires : soit tous les individus sont ou devraient être identiques, soit on affirme qu’ils sont si radicalement différents que l’on ne peut le comparer. 1</w:t>
      </w:r>
      <w:r w:rsidRPr="00E47482">
        <w:rPr>
          <w:vertAlign w:val="superscript"/>
        </w:rPr>
        <w:t>ère</w:t>
      </w:r>
      <w:r>
        <w:t xml:space="preserve"> version en Mésopotamie, 2</w:t>
      </w:r>
      <w:r w:rsidRPr="00E47482">
        <w:rPr>
          <w:vertAlign w:val="superscript"/>
        </w:rPr>
        <w:t>ème</w:t>
      </w:r>
      <w:r>
        <w:t xml:space="preserve"> </w:t>
      </w:r>
      <w:proofErr w:type="spellStart"/>
      <w:r>
        <w:t>pur</w:t>
      </w:r>
      <w:proofErr w:type="spellEnd"/>
      <w:r>
        <w:t xml:space="preserve"> les </w:t>
      </w:r>
      <w:proofErr w:type="spellStart"/>
      <w:r>
        <w:t>mégasites</w:t>
      </w:r>
      <w:proofErr w:type="spellEnd"/>
      <w:r>
        <w:t xml:space="preserve"> ukrainiens, dans la vallée de l’Indus, 3</w:t>
      </w:r>
      <w:r w:rsidRPr="00E47482">
        <w:rPr>
          <w:vertAlign w:val="superscript"/>
        </w:rPr>
        <w:t>ème</w:t>
      </w:r>
      <w:r>
        <w:t xml:space="preserve"> forme où coexistent stricte égalité dans certains domaines et hiérarchie dans d’autres.</w:t>
      </w:r>
    </w:p>
    <w:p w14:paraId="1A5B2054" w14:textId="21CF75DB" w:rsidR="000A2E61" w:rsidRDefault="000A2E61" w:rsidP="00BA4F82">
      <w:r>
        <w:t xml:space="preserve">L’évolution sur le temps long de ces cités égalitaires montrent l’apparition de l’autoritarisme, seigneurs, rois, empereurs un peu partout. Mais le phénomène inverse existe aussi. </w:t>
      </w:r>
    </w:p>
    <w:p w14:paraId="3D1838D9" w14:textId="7F2DFFEF" w:rsidR="000B091D" w:rsidRDefault="000A2E61" w:rsidP="00BA4F82">
      <w:r>
        <w:lastRenderedPageBreak/>
        <w:t xml:space="preserve">En Chine la première </w:t>
      </w:r>
      <w:r w:rsidR="00934888">
        <w:t>dynastie</w:t>
      </w:r>
      <w:r>
        <w:t xml:space="preserve"> royale Shang (ou Yin) semble remonter à – 1200 à Anyang dans la province du Henan</w:t>
      </w:r>
      <w:r w:rsidR="000B091D">
        <w:t>. Avant cette dynastie, on pensait qu’il existait peu de chose sur le plan politique, une civilisation néolithique identique à celle des autres régions du mode. Or les premières villes sont apparues vers – 2600 (</w:t>
      </w:r>
      <w:proofErr w:type="spellStart"/>
      <w:r w:rsidR="000B091D">
        <w:t>Néolitique</w:t>
      </w:r>
      <w:proofErr w:type="spellEnd"/>
      <w:r w:rsidR="000B091D">
        <w:t xml:space="preserve"> tardif, </w:t>
      </w:r>
      <w:proofErr w:type="spellStart"/>
      <w:r w:rsidR="000B091D">
        <w:t>Longshan</w:t>
      </w:r>
      <w:proofErr w:type="spellEnd"/>
      <w:r w:rsidR="000B091D">
        <w:t xml:space="preserve">) dans toute la vallée du fleuve Jaune, du Shandong aux montagne du Sud du Shanxi, certaines de plus de 300 ha, toutes fortifiées, </w:t>
      </w:r>
      <w:r w:rsidR="00F42A43">
        <w:t xml:space="preserve">dont les plus grandes renferment des nécropoles dont les tombes individuelles contiennent des dizaines </w:t>
      </w:r>
      <w:proofErr w:type="spellStart"/>
      <w:r w:rsidR="00F42A43">
        <w:t>voir</w:t>
      </w:r>
      <w:proofErr w:type="spellEnd"/>
      <w:r w:rsidR="00F42A43">
        <w:t xml:space="preserve"> des centaines de jades sculptés témoignant d’une culture avancée. C’est à l’</w:t>
      </w:r>
      <w:r w:rsidR="00934888">
        <w:t>extrême</w:t>
      </w:r>
      <w:r w:rsidR="00F42A43">
        <w:t xml:space="preserve"> Nord qu’</w:t>
      </w:r>
      <w:proofErr w:type="spellStart"/>
      <w:r w:rsidR="00F42A43">
        <w:t>on</w:t>
      </w:r>
      <w:proofErr w:type="spellEnd"/>
      <w:r w:rsidR="00F42A43">
        <w:t xml:space="preserve"> été retrouvées</w:t>
      </w:r>
      <w:r w:rsidR="00934888">
        <w:t xml:space="preserve"> certaines des plus remarquables cités néolithiques, proches de la frontière mongole, dans une région qu’on disait peuplée de barbares, de l’autre côté de la grande muraille, dont </w:t>
      </w:r>
      <w:proofErr w:type="spellStart"/>
      <w:r w:rsidR="00952BF5">
        <w:t>Shimao</w:t>
      </w:r>
      <w:proofErr w:type="spellEnd"/>
      <w:r w:rsidR="00934888">
        <w:t xml:space="preserve"> datant de – 2200</w:t>
      </w:r>
      <w:r w:rsidR="00952BF5">
        <w:t>,</w:t>
      </w:r>
      <w:r w:rsidR="00934888">
        <w:t xml:space="preserve"> de 400 ha</w:t>
      </w:r>
      <w:r w:rsidR="00952BF5">
        <w:t>,</w:t>
      </w:r>
      <w:r w:rsidR="00934888">
        <w:t xml:space="preserve"> dotée d’un haut mur d’enceinte en pierres abritant un palis et une pyramide à degrés</w:t>
      </w:r>
      <w:r w:rsidR="00952BF5">
        <w:t xml:space="preserve"> dominant un arrière-pays rural. </w:t>
      </w:r>
      <w:r w:rsidR="00934888">
        <w:t xml:space="preserve"> </w:t>
      </w:r>
      <w:r w:rsidR="00952BF5">
        <w:t xml:space="preserve">Y ont été retrouvés des objets d’artisanat sur os, bronze, des signes de massacres datant de – 2000 témoignant d’une période agitée. </w:t>
      </w:r>
    </w:p>
    <w:p w14:paraId="6EED52DD" w14:textId="392E5FEF" w:rsidR="00CE14F3" w:rsidRDefault="00952BF5" w:rsidP="00BA4F82">
      <w:r>
        <w:t xml:space="preserve">Plus au sud, </w:t>
      </w:r>
      <w:r w:rsidR="00A51AE2">
        <w:t xml:space="preserve">sur </w:t>
      </w:r>
      <w:r>
        <w:t xml:space="preserve">le site contemporain de </w:t>
      </w:r>
      <w:proofErr w:type="spellStart"/>
      <w:r>
        <w:t>Taosi</w:t>
      </w:r>
      <w:proofErr w:type="spellEnd"/>
      <w:r>
        <w:t xml:space="preserve"> dans le </w:t>
      </w:r>
      <w:proofErr w:type="spellStart"/>
      <w:r>
        <w:t>Jinnan</w:t>
      </w:r>
      <w:proofErr w:type="spellEnd"/>
      <w:r>
        <w:t xml:space="preserve">, entre – 2300 et </w:t>
      </w:r>
      <w:r w:rsidR="00A51AE2">
        <w:t>–</w:t>
      </w:r>
      <w:r>
        <w:t xml:space="preserve"> 1800</w:t>
      </w:r>
      <w:r w:rsidR="00A51AE2">
        <w:t xml:space="preserve">, une cité de 60 ha s’est développée pour atteindre 300 ha, montre une stratification sociale marquée entre des quartiers plébéiens et quartiers d’élites. Vers </w:t>
      </w:r>
      <w:r w:rsidR="00850B91">
        <w:t>–</w:t>
      </w:r>
      <w:r w:rsidR="00A51AE2">
        <w:t xml:space="preserve"> 2000</w:t>
      </w:r>
      <w:r w:rsidR="00850B91">
        <w:t xml:space="preserve"> les quartiers des élites disparaissent ainsi que le palais, la partie du cimetière réservée aux élites accueille des gens humbles, des charniers sont retrouvés témoignant d</w:t>
      </w:r>
      <w:proofErr w:type="gramStart"/>
      <w:r w:rsidR="00850B91">
        <w:t>’«</w:t>
      </w:r>
      <w:proofErr w:type="gramEnd"/>
      <w:r w:rsidR="00CE14F3">
        <w:t xml:space="preserve"> </w:t>
      </w:r>
      <w:r w:rsidR="00850B91">
        <w:t>un acte de représailles politiques » tandis que la ville prend de l’ampleur pendant encore 3 siècles témoignant plutôt d</w:t>
      </w:r>
      <w:r w:rsidR="00174A63">
        <w:t>’</w:t>
      </w:r>
      <w:r w:rsidR="00850B91">
        <w:t>une période de pro</w:t>
      </w:r>
      <w:r w:rsidR="00174A63">
        <w:t>s</w:t>
      </w:r>
      <w:r w:rsidR="00850B91">
        <w:t>périté.</w:t>
      </w:r>
      <w:r w:rsidR="00CE14F3">
        <w:t xml:space="preserve"> Il se peut que cette ville des rives de la Fen nous offre le premier exemple documenté de révolution sociale urbaine.</w:t>
      </w:r>
    </w:p>
    <w:p w14:paraId="4323251F" w14:textId="77777777" w:rsidR="005943BF" w:rsidRDefault="005943BF" w:rsidP="00BA4F82"/>
    <w:p w14:paraId="402A70B6" w14:textId="3732BA61" w:rsidR="00F20342" w:rsidRDefault="00F20342" w:rsidP="00BA4F82"/>
    <w:p w14:paraId="3024E0EC" w14:textId="11D594BB" w:rsidR="00F20342" w:rsidRDefault="00F20342" w:rsidP="00BA4F82"/>
    <w:p w14:paraId="49B778FD" w14:textId="77777777" w:rsidR="00F20342" w:rsidRDefault="00F20342" w:rsidP="00BA4F82"/>
    <w:p w14:paraId="22C07E85" w14:textId="6ED7FC0C" w:rsidR="00952BF5" w:rsidRDefault="00850B91" w:rsidP="00BA4F82">
      <w:r>
        <w:t xml:space="preserve">   </w:t>
      </w:r>
    </w:p>
    <w:p w14:paraId="3336C250" w14:textId="1D857247" w:rsidR="007E2B12" w:rsidRPr="0069604A" w:rsidRDefault="007E2B12" w:rsidP="00BA4F82">
      <w:r>
        <w:t xml:space="preserve"> </w:t>
      </w:r>
    </w:p>
    <w:p w14:paraId="49F51EEA" w14:textId="77777777" w:rsidR="00663398" w:rsidRPr="00230848" w:rsidRDefault="00663398" w:rsidP="00BA4F82"/>
    <w:p w14:paraId="2ECA2A6E" w14:textId="77777777" w:rsidR="00144A44" w:rsidRDefault="00144A44" w:rsidP="00BA4F82"/>
    <w:p w14:paraId="4F96E36C" w14:textId="77777777" w:rsidR="002E42DC" w:rsidRPr="002D3428" w:rsidRDefault="002E42DC" w:rsidP="00BA4F82"/>
    <w:p w14:paraId="25DC7876" w14:textId="77777777" w:rsidR="008550DA" w:rsidRDefault="008550DA" w:rsidP="00BA4F82"/>
    <w:p w14:paraId="0686DEAF" w14:textId="77777777" w:rsidR="0059080C" w:rsidRDefault="0059080C" w:rsidP="00BA4F82"/>
    <w:p w14:paraId="4B9373BC" w14:textId="77777777" w:rsidR="005C1203" w:rsidRPr="006C0C91" w:rsidRDefault="005C1203" w:rsidP="00BA4F82"/>
    <w:p w14:paraId="46FC8800" w14:textId="77777777" w:rsidR="00837352" w:rsidRPr="00837352" w:rsidRDefault="00837352" w:rsidP="00BA4F82"/>
    <w:p w14:paraId="33971095" w14:textId="77777777" w:rsidR="004402CC" w:rsidRDefault="004402CC" w:rsidP="00BA4F82"/>
    <w:p w14:paraId="2392D74B" w14:textId="5E4099BC" w:rsidR="00E4584D" w:rsidRPr="008E36F0" w:rsidRDefault="001F5C5A" w:rsidP="00BA4F82">
      <w:r>
        <w:t xml:space="preserve"> </w:t>
      </w:r>
      <w:r w:rsidR="00AF3296">
        <w:t xml:space="preserve"> </w:t>
      </w:r>
    </w:p>
    <w:p w14:paraId="3BCD6516" w14:textId="77777777" w:rsidR="006C369D" w:rsidRDefault="006C369D" w:rsidP="00BA4F82"/>
    <w:p w14:paraId="458F142A" w14:textId="77777777" w:rsidR="00FB5716" w:rsidRDefault="00FB5716" w:rsidP="00BA4F82"/>
    <w:p w14:paraId="09461F81" w14:textId="77777777" w:rsidR="002F499A" w:rsidRDefault="002F499A" w:rsidP="00BA4F82">
      <w:pPr>
        <w:rPr>
          <w:vertAlign w:val="superscript"/>
        </w:rPr>
      </w:pPr>
    </w:p>
    <w:p w14:paraId="01F57B09" w14:textId="74C8218E" w:rsidR="00C96873" w:rsidRDefault="0002448A" w:rsidP="00BA4F82">
      <w:r>
        <w:rPr>
          <w:vertAlign w:val="superscript"/>
        </w:rPr>
        <w:lastRenderedPageBreak/>
        <w:t xml:space="preserve"> </w:t>
      </w:r>
    </w:p>
    <w:p w14:paraId="71F9E71C" w14:textId="77777777" w:rsidR="004E3586" w:rsidRDefault="004E3586" w:rsidP="00BA4F82"/>
    <w:p w14:paraId="427A5828" w14:textId="77777777" w:rsidR="002B4A8F" w:rsidRDefault="002B4A8F" w:rsidP="00BA4F82"/>
    <w:p w14:paraId="67F9B5FA" w14:textId="77777777" w:rsidR="002B4A8F" w:rsidRDefault="002B4A8F" w:rsidP="00BA4F82"/>
    <w:p w14:paraId="0152E027" w14:textId="77777777" w:rsidR="002B4A8F" w:rsidRDefault="002B4A8F" w:rsidP="00BA4F82"/>
    <w:p w14:paraId="08388A2C" w14:textId="77777777" w:rsidR="002B4A8F" w:rsidRDefault="002B4A8F" w:rsidP="00BA4F82"/>
    <w:p w14:paraId="7966188F" w14:textId="77777777" w:rsidR="002B4A8F" w:rsidRDefault="002B4A8F" w:rsidP="00BA4F82"/>
    <w:p w14:paraId="2979528F" w14:textId="77777777" w:rsidR="002B4A8F" w:rsidRDefault="002B4A8F" w:rsidP="00BA4F82"/>
    <w:p w14:paraId="58EC527B" w14:textId="77777777" w:rsidR="002B4A8F" w:rsidRDefault="002B4A8F" w:rsidP="00BA4F82"/>
    <w:p w14:paraId="1571EBC1" w14:textId="77777777" w:rsidR="002B4A8F" w:rsidRDefault="002B4A8F" w:rsidP="00BA4F82"/>
    <w:p w14:paraId="7030D178" w14:textId="4DB3E3E1" w:rsidR="002B4A8F" w:rsidRDefault="00F20342" w:rsidP="00BA4F82">
      <w:pPr>
        <w:rPr>
          <w:b/>
          <w:bCs/>
        </w:rPr>
      </w:pPr>
      <w:r>
        <w:rPr>
          <w:b/>
          <w:bCs/>
        </w:rPr>
        <w:t>CHAP 9 CACHEES A LA VUE DE TOUS</w:t>
      </w:r>
    </w:p>
    <w:p w14:paraId="093A0D27" w14:textId="4E9F104A" w:rsidR="00F20342" w:rsidRDefault="00F20342" w:rsidP="00BA4F82">
      <w:pPr>
        <w:rPr>
          <w:b/>
          <w:bCs/>
        </w:rPr>
      </w:pPr>
      <w:r>
        <w:rPr>
          <w:b/>
          <w:bCs/>
        </w:rPr>
        <w:t>Les origines indigènes du logement social et de la démocratie en Amérique</w:t>
      </w:r>
    </w:p>
    <w:p w14:paraId="4740D939" w14:textId="0AEB956B" w:rsidR="00F20342" w:rsidRDefault="00F934CA" w:rsidP="00BA4F82">
      <w:r w:rsidRPr="00F934CA">
        <w:t>Teotihuacan</w:t>
      </w:r>
      <w:r>
        <w:t xml:space="preserve"> dans la vallée de Mexico, fondée vers – 100 et éteinte vers 600, a atteint un tel </w:t>
      </w:r>
      <w:r w:rsidR="00FC050E">
        <w:t>niveau</w:t>
      </w:r>
      <w:r>
        <w:t xml:space="preserve"> de splendeur </w:t>
      </w:r>
      <w:r w:rsidR="00FC050E">
        <w:t xml:space="preserve">et de raffinement qu’on pourrait la comparer à la Rome Impériale </w:t>
      </w:r>
      <w:proofErr w:type="gramStart"/>
      <w:r w:rsidR="00FC050E">
        <w:t>au faite</w:t>
      </w:r>
      <w:proofErr w:type="gramEnd"/>
      <w:r w:rsidR="00FC050E">
        <w:t xml:space="preserve"> de sa puissance</w:t>
      </w:r>
      <w:r>
        <w:t>.</w:t>
      </w:r>
      <w:r w:rsidR="00FC050E">
        <w:t xml:space="preserve"> </w:t>
      </w:r>
      <w:r>
        <w:t xml:space="preserve"> </w:t>
      </w:r>
      <w:r w:rsidR="00FC050E">
        <w:t xml:space="preserve">Elle a abrité plus de 100 000 habitants dans la vallée de Mexico qui en comptait probablement 1 million. </w:t>
      </w:r>
    </w:p>
    <w:p w14:paraId="1456FFC4" w14:textId="77777777" w:rsidR="00163BCA" w:rsidRDefault="00C10718" w:rsidP="00BA4F82">
      <w:r>
        <w:t xml:space="preserve">Dans cette région, le paradigme est établi par la civilisation maya de l’époque classique (vers 150 à 900 après JC), </w:t>
      </w:r>
      <w:r w:rsidR="00163BCA">
        <w:t xml:space="preserve">régimes dynastiques caractérisés dans les villes (Tikal, </w:t>
      </w:r>
      <w:proofErr w:type="spellStart"/>
      <w:r w:rsidR="00163BCA">
        <w:t>Calakmul</w:t>
      </w:r>
      <w:proofErr w:type="spellEnd"/>
      <w:r w:rsidR="00163BCA">
        <w:t>, Palenque) par des temples royaux, des terrains de jeu de balle, une imagerie guerrière, des pratiques humiliantes sur les prisonniers, des rituels calendaires, qu’on retrouve dans la plupart des cités antiques.</w:t>
      </w:r>
    </w:p>
    <w:p w14:paraId="64C0D3BB" w14:textId="2BCD22B0" w:rsidR="001C0F1F" w:rsidRDefault="00163BCA" w:rsidP="00BA4F82">
      <w:r>
        <w:t xml:space="preserve">Rien de tel à Teotihuacan. Peu d’inscriptions, </w:t>
      </w:r>
      <w:r w:rsidR="00716B18">
        <w:t>mais l’art visuel y abonde : sculptures monumentales en pierre, minuscules figurines en terre cuite, grandes fresques aux couleurs vives</w:t>
      </w:r>
      <w:r w:rsidR="003759EC">
        <w:t xml:space="preserve"> représentant un tourbillon d’activités humaines, pas une de violence ou d’assujettissement entre humains comme on en voit tant dans les images mayas, pas non plus de sépultures royales ni témoignant de l’existence d’une caste élitiste. Son art graphique célébrait une chose, la </w:t>
      </w:r>
      <w:r w:rsidR="008B2A32">
        <w:t>communauté appréhendée comme un tout et ses valeurs collectives, pas de « cultes dynastiques de la personnalité » mais</w:t>
      </w:r>
      <w:r w:rsidR="003B29D9">
        <w:t xml:space="preserve"> des principes égalitaires, </w:t>
      </w:r>
      <w:r w:rsidR="008B2A32">
        <w:t xml:space="preserve">une répartition équitable des richesses, </w:t>
      </w:r>
      <w:r w:rsidR="001C0F1F">
        <w:t>la pratique d’une sorte de « gouvernance collective ».</w:t>
      </w:r>
    </w:p>
    <w:p w14:paraId="77B89127" w14:textId="0A761884" w:rsidR="006412C1" w:rsidRDefault="006412C1" w:rsidP="00BA4F82">
      <w:r>
        <w:t xml:space="preserve">Dans la presqu’ile du Yucatan, </w:t>
      </w:r>
      <w:r w:rsidR="002A4438">
        <w:t xml:space="preserve">à Tikal, </w:t>
      </w:r>
      <w:r>
        <w:t>les royaumes mayas au Vème siècle ont vu l’apparition d’images gravées représentant des personnages dont l’</w:t>
      </w:r>
      <w:r w:rsidR="003E33FE">
        <w:t>accoutrement</w:t>
      </w:r>
      <w:r>
        <w:t xml:space="preserve"> est proche de celui des T</w:t>
      </w:r>
      <w:r w:rsidR="002A4438">
        <w:t>éot</w:t>
      </w:r>
      <w:r>
        <w:t>ihuacanais, qui plus est assis sur des trônes</w:t>
      </w:r>
      <w:r w:rsidR="00486F33">
        <w:t xml:space="preserve">, alors que </w:t>
      </w:r>
      <w:r w:rsidR="003E33FE">
        <w:t>Teotihuacan</w:t>
      </w:r>
      <w:r w:rsidR="00486F33">
        <w:t xml:space="preserve"> est distante de plus de 1000 km ce qui rend une expédition militaire victorieuse de leur part bien improbable. Par contre il existait des contacts réguliers entre les 2 villes</w:t>
      </w:r>
      <w:r w:rsidR="002A4438">
        <w:t xml:space="preserve">, échanges d’objets et de personnes, pèlerinages et visites diplomatiques, immigrés de </w:t>
      </w:r>
      <w:r w:rsidR="003E33FE">
        <w:t>Teotihuacan</w:t>
      </w:r>
      <w:r w:rsidR="002A4438">
        <w:t xml:space="preserve"> à Tikal et quartier maya à </w:t>
      </w:r>
      <w:r w:rsidR="003E33FE">
        <w:t>Teotihuacan</w:t>
      </w:r>
      <w:r w:rsidR="00ED7F80">
        <w:t xml:space="preserve">. </w:t>
      </w:r>
      <w:r w:rsidR="003E33FE">
        <w:t xml:space="preserve">Des principes mayas ont donc été des </w:t>
      </w:r>
      <w:r w:rsidR="00654147">
        <w:t>Téotihuacanais</w:t>
      </w:r>
      <w:r w:rsidR="003E33FE">
        <w:t xml:space="preserve"> d’origine et ont ensuite épouse </w:t>
      </w:r>
      <w:proofErr w:type="gramStart"/>
      <w:r w:rsidR="003E33FE">
        <w:t>des femmes maya</w:t>
      </w:r>
      <w:proofErr w:type="gramEnd"/>
      <w:r w:rsidR="003E33FE">
        <w:t xml:space="preserve"> pour créer des dynasties mayas. Qui étaient-ils pour pouvoir être propulsés sur un trône maya ?</w:t>
      </w:r>
      <w:r w:rsidR="00654147">
        <w:t xml:space="preserve"> </w:t>
      </w:r>
      <w:r w:rsidR="003E33FE">
        <w:t>commerçants, soldats de fortune, espions ?</w:t>
      </w:r>
    </w:p>
    <w:p w14:paraId="30197099" w14:textId="07FDD999" w:rsidR="00654147" w:rsidRDefault="00654147" w:rsidP="00BA4F82">
      <w:r>
        <w:t>Si Teotihuacan n’était pas une monarchie su</w:t>
      </w:r>
      <w:r w:rsidR="00B55249">
        <w:t>r</w:t>
      </w:r>
      <w:r>
        <w:t xml:space="preserve"> ses 5 siècles d’existence, quel était sa gouvernance ? </w:t>
      </w:r>
    </w:p>
    <w:p w14:paraId="45E1708E" w14:textId="7213CB55" w:rsidR="00FC050E" w:rsidRDefault="00E42984" w:rsidP="00BA4F82">
      <w:r>
        <w:lastRenderedPageBreak/>
        <w:t xml:space="preserve">Son architecture </w:t>
      </w:r>
      <w:r w:rsidR="008A354A">
        <w:t xml:space="preserve">après l’année de 300 a été considérablement modifiée : </w:t>
      </w:r>
      <w:r w:rsidR="0068180D">
        <w:t>profanation et destruction partielle du temple du Serpent à plumes, destruction des logements anciens vétustes  et construction de logements en dur d’excellente qualité pour, non pas les élites, mais pour l’essentiel de la population, suivant un schéma en quadrillage</w:t>
      </w:r>
      <w:r w:rsidR="008A354A">
        <w:t xml:space="preserve"> </w:t>
      </w:r>
      <w:r w:rsidR="00930C6F">
        <w:t xml:space="preserve">préexistant, complexe de logements de plein pied dont les sols et murs étaient plâtrés soigneusement, réseaux d’évacuation des eaux usées, </w:t>
      </w:r>
      <w:r w:rsidR="00A72207">
        <w:t xml:space="preserve">logements de dimension similaire comportant plusieurs pièces par famille et regroupés pour une centaine de personnes, </w:t>
      </w:r>
      <w:r w:rsidR="00684E95">
        <w:t>espaces communs, des conditions de confort importantes même au regard des standards de notre époque. Quel ciment social pour une telle organisation ?</w:t>
      </w:r>
      <w:r w:rsidR="00DF7CC4">
        <w:t xml:space="preserve"> pas de roi ni de grand prêtre pour ordonner de tels travaux. Sans doute s’agit-il d’assemblées locales peut-être regroupées dans un système gouvernemental, telles qu’on en retrouve des marques dans les sanctuaires de quartier, au total une vingtaine sur la ville, un par centaine de logements, </w:t>
      </w:r>
      <w:r w:rsidR="00F719C0">
        <w:t xml:space="preserve">soit la même taille que les circonscriptions mésopotamiennes, les édifices collectifs des mégasites ukrainiens ou les </w:t>
      </w:r>
      <w:proofErr w:type="spellStart"/>
      <w:r w:rsidR="00F719C0">
        <w:t>barrios</w:t>
      </w:r>
      <w:proofErr w:type="spellEnd"/>
      <w:r w:rsidR="00F719C0">
        <w:t xml:space="preserve"> ultérieurs mésopotamiens, pendant des siècles sans leader à poigne et administration tentaculaire. </w:t>
      </w:r>
    </w:p>
    <w:p w14:paraId="7C6C64ED" w14:textId="10FF2D6D" w:rsidR="00923CFA" w:rsidRDefault="00923CFA" w:rsidP="00BA4F82">
      <w:r>
        <w:t xml:space="preserve">Plus tard, après l’arrivée de Cortez en 1519, la « république » de </w:t>
      </w:r>
      <w:r w:rsidR="000A041B">
        <w:t>Tlaxcala, voisine</w:t>
      </w:r>
      <w:r>
        <w:t xml:space="preserve"> </w:t>
      </w:r>
      <w:r w:rsidR="00807226">
        <w:t xml:space="preserve">ennemie </w:t>
      </w:r>
      <w:r>
        <w:t>de l’Emp</w:t>
      </w:r>
      <w:r w:rsidR="00807226">
        <w:t xml:space="preserve">ire Aztèque plus fortement armé et qui lui inflige des défaites militaires, </w:t>
      </w:r>
      <w:r>
        <w:t xml:space="preserve">offre un autre exemple de fonctionnement collectif. </w:t>
      </w:r>
      <w:r w:rsidR="00807226">
        <w:t xml:space="preserve">Elle propose à Cortez, alors au bord de l’anéantissement militaire, une </w:t>
      </w:r>
      <w:r w:rsidR="00CF516A">
        <w:t>coalition</w:t>
      </w:r>
      <w:r w:rsidR="00807226">
        <w:t xml:space="preserve"> contre la Triple Alliance de l’Empire Aztèque</w:t>
      </w:r>
      <w:r w:rsidR="000A041B">
        <w:t xml:space="preserve">. Cortez lui-même compare l’administration de Tlaxcala à celle des Républiques de Venise, Gènes ou Pise : « il n’y a pas de chef qui soit revêtu de l’autorité suprême » dit-il. </w:t>
      </w:r>
    </w:p>
    <w:p w14:paraId="287E600D" w14:textId="5D037683" w:rsidR="00CF516A" w:rsidRDefault="00CF516A" w:rsidP="00BA4F82">
      <w:r>
        <w:t>Mis comment la décision d’aider Cortez à battre les aztèques (la cité de Tenochtitlan compte 250 000 habitants sur 8 km2 !!) en lui offrant une armée de 20 000 hommes a-t-elle été prise ? les « guerres fleuries » avec les Aztèques duraient depuis des d</w:t>
      </w:r>
      <w:r w:rsidR="005F3476">
        <w:t>é</w:t>
      </w:r>
      <w:r>
        <w:t xml:space="preserve">cennies, </w:t>
      </w:r>
      <w:r w:rsidR="005F3476">
        <w:t xml:space="preserve">résistance efficace de Tlaxcala militaire et citoyenne qui empêchait l’accession au pouvoir d’un tyran capable de les trahir, au contraire de la Tenochtitlan impériale un peu comme l’opposition entre Sparte et Athènes. </w:t>
      </w:r>
      <w:r w:rsidR="00082EEF">
        <w:t xml:space="preserve">Bernard Diaz </w:t>
      </w:r>
      <w:proofErr w:type="spellStart"/>
      <w:r w:rsidR="00082EEF">
        <w:t>del</w:t>
      </w:r>
      <w:proofErr w:type="spellEnd"/>
      <w:r w:rsidR="00082EEF">
        <w:t xml:space="preserve"> Castillo le relate dans son « Histoire véridique de la conquête de la Nouvelle-Espagne » en 1768 ainsi que Francisco Cervantes de Salazar entre 1558 et 1563. </w:t>
      </w:r>
      <w:r w:rsidR="00EF24B8">
        <w:t>Les qualités oratoires</w:t>
      </w:r>
      <w:r w:rsidR="00174314">
        <w:t xml:space="preserve"> des membres du conseil municipal de Tlaxcala y sont louées par les conquistadors, la recherche du consensus dans leurs délibérations</w:t>
      </w:r>
      <w:r w:rsidR="00EF24B8">
        <w:t>,</w:t>
      </w:r>
      <w:r w:rsidR="00174314">
        <w:t xml:space="preserve"> parfois très longues</w:t>
      </w:r>
      <w:r w:rsidR="00EF24B8">
        <w:t>,</w:t>
      </w:r>
      <w:r w:rsidR="00174314">
        <w:t xml:space="preserve"> aussi</w:t>
      </w:r>
      <w:r w:rsidR="00011700">
        <w:t xml:space="preserve">, leur controverse qui fait dire à un </w:t>
      </w:r>
      <w:r w:rsidR="00EF24B8">
        <w:t xml:space="preserve">conseiller </w:t>
      </w:r>
      <w:r w:rsidR="00011700">
        <w:t xml:space="preserve">opposant à l’alliance avec Cortez : « Pourquoi, alors que nous ne connaissons pas la servitude et n’avons jamais sacré de roi, devrions-nous verser notre sang pour être finalement réduits en esclavage ? ». </w:t>
      </w:r>
      <w:proofErr w:type="gramStart"/>
      <w:r w:rsidR="00EF24B8">
        <w:t>ce</w:t>
      </w:r>
      <w:proofErr w:type="gramEnd"/>
      <w:r w:rsidR="00EF24B8">
        <w:t xml:space="preserve"> récit témoigne </w:t>
      </w:r>
      <w:r w:rsidR="001A1FF7">
        <w:t xml:space="preserve">largement </w:t>
      </w:r>
      <w:r w:rsidR="00EF24B8">
        <w:t xml:space="preserve">de la démocratie régnant au sein de cette </w:t>
      </w:r>
      <w:r w:rsidR="001A1FF7">
        <w:t>république tlaxcaltèque au moment même où l’Europe et ses élites était si éloignées de mœurs démocratiques, voir résolument anti-démocratique, ramassis de religieux, trouffions et aristocrates.</w:t>
      </w:r>
    </w:p>
    <w:p w14:paraId="68E65A53" w14:textId="1B05FDD6" w:rsidR="00A97918" w:rsidRDefault="00A97918" w:rsidP="00BA4F82">
      <w:r>
        <w:t xml:space="preserve">Les délibérations rapportées peuvent ressembler aux dialogues chez Thucydide ou Xénophon, tout simplement parce qu’il n’existe pas 36 manières de conduire un débat politique. </w:t>
      </w:r>
    </w:p>
    <w:p w14:paraId="4FE7C7FE" w14:textId="7AD72CE3" w:rsidR="00A97918" w:rsidRDefault="00A97918" w:rsidP="00BA4F82">
      <w:r>
        <w:t xml:space="preserve">Le missionnaire </w:t>
      </w:r>
      <w:proofErr w:type="spellStart"/>
      <w:r>
        <w:t>Toribio</w:t>
      </w:r>
      <w:proofErr w:type="spellEnd"/>
      <w:r>
        <w:t xml:space="preserve"> de Benavente dans son « historia de los </w:t>
      </w:r>
      <w:proofErr w:type="spellStart"/>
      <w:r>
        <w:t>indios</w:t>
      </w:r>
      <w:proofErr w:type="spellEnd"/>
      <w:r>
        <w:t xml:space="preserve"> de la </w:t>
      </w:r>
      <w:proofErr w:type="spellStart"/>
      <w:r>
        <w:t>Nueva</w:t>
      </w:r>
      <w:proofErr w:type="spellEnd"/>
      <w:r>
        <w:t xml:space="preserve"> </w:t>
      </w:r>
      <w:proofErr w:type="spellStart"/>
      <w:r>
        <w:t>Espana</w:t>
      </w:r>
      <w:proofErr w:type="spellEnd"/>
      <w:r>
        <w:t> » en 1541 décrit Tlaxcala</w:t>
      </w:r>
      <w:r w:rsidR="00206565">
        <w:t xml:space="preserve"> comme une république indigène dirigée par un conseil d’élus, les « </w:t>
      </w:r>
      <w:proofErr w:type="spellStart"/>
      <w:r w:rsidR="00206565">
        <w:t>tecuhtli</w:t>
      </w:r>
      <w:proofErr w:type="spellEnd"/>
      <w:r w:rsidR="00206565">
        <w:t> », responsables devant l’ensemble des citoyens. Celui qui voulait entrer au conseil devait savoir faire preuve d’autodérision et supporter les humiliations. Pour ce faire, il devait subir une série d’épreuves comme d’être exposé à l’injure publique considérée comme la juste récompense de son ambition puis une longue période d’isolement</w:t>
      </w:r>
      <w:r w:rsidR="00E17ABD">
        <w:t xml:space="preserve">, jeûne, privation de sommeil, saignée, puis un strict programme d’instruction morale avant de revenir dans la société au milieu de festivités. </w:t>
      </w:r>
    </w:p>
    <w:p w14:paraId="2BE2064A" w14:textId="659E06FD" w:rsidR="00E17ABD" w:rsidRDefault="00E17ABD" w:rsidP="00BA4F82">
      <w:pPr>
        <w:rPr>
          <w:b/>
          <w:bCs/>
        </w:rPr>
      </w:pPr>
      <w:r w:rsidRPr="00F32D9F">
        <w:rPr>
          <w:b/>
          <w:bCs/>
        </w:rPr>
        <w:t>Comme le</w:t>
      </w:r>
      <w:r w:rsidR="00F32D9F">
        <w:rPr>
          <w:b/>
          <w:bCs/>
        </w:rPr>
        <w:t>s</w:t>
      </w:r>
      <w:r w:rsidRPr="00F32D9F">
        <w:rPr>
          <w:b/>
          <w:bCs/>
        </w:rPr>
        <w:t xml:space="preserve"> auteurs grecs anciens, les tlaxcaltèques avaient compris que l’élection a une fâcheuse tendance à propulser au sommet des leaders charismatiques aux penchants dictatoriaux. </w:t>
      </w:r>
      <w:r w:rsidR="00F32D9F" w:rsidRPr="00F32D9F">
        <w:rPr>
          <w:b/>
          <w:bCs/>
        </w:rPr>
        <w:t xml:space="preserve">C’est pourquoi ils la prenaient pour un mode de désignation aristocratique, contraire aux principes de la </w:t>
      </w:r>
      <w:r w:rsidR="00F32D9F" w:rsidRPr="00F32D9F">
        <w:rPr>
          <w:b/>
          <w:bCs/>
        </w:rPr>
        <w:lastRenderedPageBreak/>
        <w:t xml:space="preserve">démocratie. </w:t>
      </w:r>
      <w:r w:rsidR="00F32D9F">
        <w:rPr>
          <w:b/>
          <w:bCs/>
        </w:rPr>
        <w:t>Pour l’essentiel de l’histoire européenne, c’est le tirage au sort qui fut regardé comme le vrai système démocratique de nomination des responsables.</w:t>
      </w:r>
    </w:p>
    <w:p w14:paraId="72C7630E" w14:textId="1255BD7C" w:rsidR="00F32D9F" w:rsidRDefault="00E0338E" w:rsidP="00BA4F82">
      <w:r>
        <w:t>Les tlaxcaltèques se disaient</w:t>
      </w:r>
      <w:r w:rsidR="00EE448B">
        <w:t>, comme les Aztèques,</w:t>
      </w:r>
      <w:r>
        <w:t xml:space="preserve"> descendants des </w:t>
      </w:r>
      <w:r w:rsidR="00EE448B">
        <w:t xml:space="preserve">CC </w:t>
      </w:r>
      <w:r>
        <w:t xml:space="preserve">Chichimèques qui vivaient en ascètes dans des déserts ou les forêts, dormaient dans des huttes primitives, </w:t>
      </w:r>
      <w:r w:rsidR="00EE448B">
        <w:t xml:space="preserve">ignoraient toute vie citadine ou villageoise, dédaignaient les aliments cuits au profit des ressources sauvages, ne portaient pas de vêtements et n’avaient pas de religion organisée. Il se réclamaient de leurs valeurs politiques.  </w:t>
      </w:r>
    </w:p>
    <w:p w14:paraId="7E52F351" w14:textId="3309023F" w:rsidR="00AA7609" w:rsidRDefault="00AA7609" w:rsidP="00BA4F82">
      <w:r>
        <w:t>La république de Tlaxcala aux alentours de 1520 est-elle une vraie démocratie urbaine ? les recherches archéologiques puis les sources éc</w:t>
      </w:r>
      <w:r w:rsidR="00B479FC">
        <w:t>r</w:t>
      </w:r>
      <w:r>
        <w:t>ites ultér</w:t>
      </w:r>
      <w:r w:rsidR="00B479FC">
        <w:t xml:space="preserve">ieures </w:t>
      </w:r>
      <w:r>
        <w:t xml:space="preserve">l’attestent ; est-elle une exception en Amérique </w:t>
      </w:r>
      <w:proofErr w:type="spellStart"/>
      <w:r>
        <w:t>pré-colombienne</w:t>
      </w:r>
      <w:proofErr w:type="spellEnd"/>
      <w:r>
        <w:t xml:space="preserve"> ? il semble que le modèle remonte </w:t>
      </w:r>
      <w:r w:rsidR="00B479FC">
        <w:t xml:space="preserve">à 1000 ans auparavant à Teotihuacan. </w:t>
      </w:r>
    </w:p>
    <w:p w14:paraId="7BA80985" w14:textId="78821CF6" w:rsidR="00B479FC" w:rsidRDefault="00B479FC" w:rsidP="00BA4F82"/>
    <w:p w14:paraId="34D7A0B3" w14:textId="6F149970" w:rsidR="00B479FC" w:rsidRDefault="00B479FC" w:rsidP="00BA4F82">
      <w:pPr>
        <w:rPr>
          <w:b/>
          <w:bCs/>
        </w:rPr>
      </w:pPr>
      <w:proofErr w:type="spellStart"/>
      <w:r>
        <w:rPr>
          <w:b/>
          <w:bCs/>
        </w:rPr>
        <w:t>Chap</w:t>
      </w:r>
      <w:proofErr w:type="spellEnd"/>
      <w:r>
        <w:rPr>
          <w:b/>
          <w:bCs/>
        </w:rPr>
        <w:t xml:space="preserve"> 10 POURQUOI L’ETAT N’A PAS D’ORIGINES</w:t>
      </w:r>
    </w:p>
    <w:p w14:paraId="13BA0AFB" w14:textId="044F5414" w:rsidR="00B479FC" w:rsidRDefault="00B479FC" w:rsidP="00BA4F82">
      <w:pPr>
        <w:rPr>
          <w:b/>
          <w:bCs/>
        </w:rPr>
      </w:pPr>
      <w:r>
        <w:rPr>
          <w:b/>
          <w:bCs/>
        </w:rPr>
        <w:t>Les premiers pas modestes de la souveraineté, de la bureaucratie et de la politique.</w:t>
      </w:r>
    </w:p>
    <w:p w14:paraId="72593670" w14:textId="37F71DF8" w:rsidR="00B479FC" w:rsidRDefault="00B479FC" w:rsidP="00BA4F82">
      <w:r>
        <w:t>Qu’est-ce exactement qu’un état ? son apparition marque-t-elle une réelle rupture dans l’histoire de l’humanité ? le mot même a-t-il encore une utilité ?</w:t>
      </w:r>
    </w:p>
    <w:p w14:paraId="1E4595DA" w14:textId="60049C9C" w:rsidR="00B479FC" w:rsidRDefault="00E740A1" w:rsidP="00BA4F82">
      <w:r>
        <w:t>Le terme « Etat » apparait au XVIème siècle sous la plume de Jean Bodin, philosophe et vice consul fra</w:t>
      </w:r>
      <w:r w:rsidR="0021252A">
        <w:t>n</w:t>
      </w:r>
      <w:r>
        <w:t>çais, mais le 1</w:t>
      </w:r>
      <w:r w:rsidRPr="00E740A1">
        <w:rPr>
          <w:vertAlign w:val="superscript"/>
        </w:rPr>
        <w:t>er</w:t>
      </w:r>
      <w:r>
        <w:t xml:space="preserve"> à avoir forgé une définition est le philosophe allemand Rudolf von Jhering (et non Max Weber) à la fin du XIXème, « toute institution détenant le monopole de l’usage légitime de la force physique sur un périmètre donné</w:t>
      </w:r>
      <w:r w:rsidR="006F13F1">
        <w:t> », définition qui s’applique à un Etat moderne mais plus difficilement aux Etats tels que la Babylone d’Hammurabi, l’Athènes de Socrate, l’Angleterre de Guillaume Le Conquérant.</w:t>
      </w:r>
    </w:p>
    <w:p w14:paraId="2BF8E670" w14:textId="7897CA73" w:rsidR="00334817" w:rsidRDefault="00334817" w:rsidP="00BA4F82">
      <w:r>
        <w:t xml:space="preserve">Les marxistes élargissent la définition à toute institution en charge de </w:t>
      </w:r>
      <w:r w:rsidR="001936A5">
        <w:t>protéger</w:t>
      </w:r>
      <w:r>
        <w:t xml:space="preserve"> les privilèges d</w:t>
      </w:r>
      <w:r w:rsidR="001936A5">
        <w:t>’</w:t>
      </w:r>
      <w:r>
        <w:t>une classe dominante émergente</w:t>
      </w:r>
      <w:r w:rsidR="001936A5">
        <w:t xml:space="preserve"> vis-à-vis de ceux qu’elle exploite. Ce qui empêche de concevoir un Etat bienveillant.</w:t>
      </w:r>
    </w:p>
    <w:p w14:paraId="723EA3AC" w14:textId="43C59373" w:rsidR="001936A5" w:rsidRDefault="001936A5" w:rsidP="00BA4F82">
      <w:r>
        <w:t xml:space="preserve">Au XXème siècle, les philosophes sociaux décrivent que la complexification d’une société exige des structures verticales de commandement pour en assurer la coordination ce qui en fait un Etat. Pas donc de société « complexe » sans que le terme « Etat » s’impose ? </w:t>
      </w:r>
      <w:r w:rsidR="00BA2F49">
        <w:t xml:space="preserve">Or </w:t>
      </w:r>
      <w:r w:rsidR="00EE383D">
        <w:t>les exemples</w:t>
      </w:r>
      <w:r w:rsidR="00BA2F49">
        <w:t xml:space="preserve"> abondent de sociétés complexes</w:t>
      </w:r>
      <w:r w:rsidR="00EE383D">
        <w:t xml:space="preserve"> non étatiques</w:t>
      </w:r>
      <w:r w:rsidR="00BA2F49">
        <w:t>, Uruk n’y répond en rien, en Mésopotamie les systèmes verticaux sont plutôt apparus non pas d</w:t>
      </w:r>
      <w:r w:rsidR="00EE383D">
        <w:t>ans</w:t>
      </w:r>
      <w:r w:rsidR="00BA2F49">
        <w:t xml:space="preserve"> la plaine, mais dans les petites cités héroïques des contreforts qui s’opposaient à toute forme d’administration</w:t>
      </w:r>
      <w:r w:rsidR="009822C7">
        <w:t xml:space="preserve">. Sur la côte NW du Pacifique du Canada les aristocraties guerrières étaient dépourvues de toute forme de gouvernement. On peut avoir des monarques, des aristocrates, des esclaves, une domination patriarcale sans Etat. Comme on peut avoir des modes d’organisation complexes, irrigation, sciences, philosophie sans Etat. </w:t>
      </w:r>
      <w:r w:rsidR="005135AA">
        <w:t xml:space="preserve">A quoi bon s’intéresser à cette définition ? </w:t>
      </w:r>
    </w:p>
    <w:p w14:paraId="0DB678B9" w14:textId="3BB7A080" w:rsidR="00EE383D" w:rsidRDefault="00EE383D" w:rsidP="00BA4F82">
      <w:r>
        <w:t xml:space="preserve">Nous avons parlé des 3 formes élémentaires de liberté fondamentale : celle de quitter les siens, de désobéir aux ordres, de reconfigurer sa réalité sociale. </w:t>
      </w:r>
    </w:p>
    <w:p w14:paraId="36118A09" w14:textId="77777777" w:rsidR="00EB435E" w:rsidRDefault="00EE383D" w:rsidP="00BA4F82">
      <w:r>
        <w:t xml:space="preserve">Existe-t-il 3 formes </w:t>
      </w:r>
      <w:r w:rsidR="00574752">
        <w:t xml:space="preserve">élémentaires </w:t>
      </w:r>
      <w:r>
        <w:t xml:space="preserve">de domination ? </w:t>
      </w:r>
    </w:p>
    <w:p w14:paraId="734BB4F4" w14:textId="478E5E07" w:rsidR="00EE383D" w:rsidRDefault="00EB435E" w:rsidP="00BA4F82">
      <w:r>
        <w:t xml:space="preserve">Pour Rousseau la propriété privée foncière est à la base de toutes les autres formes de domination. </w:t>
      </w:r>
    </w:p>
    <w:p w14:paraId="3BBA14ED" w14:textId="30F463D3" w:rsidR="00EB435E" w:rsidRDefault="00EB435E" w:rsidP="00BA4F82">
      <w:r>
        <w:t xml:space="preserve">En quoi la propriété </w:t>
      </w:r>
      <w:r w:rsidR="009E4303">
        <w:t xml:space="preserve">privée foncière </w:t>
      </w:r>
      <w:r w:rsidR="00861127">
        <w:t>constitue</w:t>
      </w:r>
      <w:r>
        <w:t xml:space="preserve">-t-elle </w:t>
      </w:r>
      <w:r w:rsidR="009E4303">
        <w:t xml:space="preserve">une base des pouvoirs de domination ? </w:t>
      </w:r>
    </w:p>
    <w:p w14:paraId="26F552B3" w14:textId="6EA25561" w:rsidR="009E4303" w:rsidRDefault="009E4303" w:rsidP="009E4303">
      <w:pPr>
        <w:pStyle w:val="Paragraphedeliste"/>
        <w:numPr>
          <w:ilvl w:val="0"/>
          <w:numId w:val="5"/>
        </w:numPr>
      </w:pPr>
      <w:r>
        <w:lastRenderedPageBreak/>
        <w:t xml:space="preserve">Elle crée la légitimité du recourt à </w:t>
      </w:r>
      <w:r w:rsidRPr="00C72D71">
        <w:rPr>
          <w:b/>
          <w:bCs/>
        </w:rPr>
        <w:t>la force</w:t>
      </w:r>
      <w:r>
        <w:t xml:space="preserve"> pour défendre son bien ex Si Kim </w:t>
      </w:r>
      <w:proofErr w:type="spellStart"/>
      <w:r>
        <w:t>Kardachian</w:t>
      </w:r>
      <w:proofErr w:type="spellEnd"/>
      <w:r>
        <w:t xml:space="preserve"> se promène avec son collier à 1 million de dollars, elle va être entourée de gardes pour la protéger des voleurs</w:t>
      </w:r>
    </w:p>
    <w:p w14:paraId="2B9EC351" w14:textId="73295F84" w:rsidR="009E4303" w:rsidRDefault="009E4303" w:rsidP="009E4303">
      <w:pPr>
        <w:pStyle w:val="Paragraphedeliste"/>
        <w:numPr>
          <w:ilvl w:val="0"/>
          <w:numId w:val="5"/>
        </w:numPr>
      </w:pPr>
      <w:r>
        <w:t xml:space="preserve">Elle crée </w:t>
      </w:r>
      <w:r w:rsidRPr="00C72D71">
        <w:rPr>
          <w:b/>
          <w:bCs/>
        </w:rPr>
        <w:t>l’information</w:t>
      </w:r>
      <w:r>
        <w:t xml:space="preserve"> comme moyen de domination ex peut le mettre dans un coffre dont seuls elle et quelques-uns connaissent l’emplacement et le code secret</w:t>
      </w:r>
      <w:r w:rsidR="00585D22">
        <w:t> ; dans le même esprit, le savoir ou des compétences peuvent jouer ce rôle.</w:t>
      </w:r>
    </w:p>
    <w:p w14:paraId="2AA65844" w14:textId="2BD693B7" w:rsidR="009E4303" w:rsidRDefault="009E4303" w:rsidP="009E4303">
      <w:pPr>
        <w:pStyle w:val="Paragraphedeliste"/>
        <w:numPr>
          <w:ilvl w:val="0"/>
          <w:numId w:val="5"/>
        </w:numPr>
      </w:pPr>
      <w:r>
        <w:t xml:space="preserve">Elle crée la domination par </w:t>
      </w:r>
      <w:r w:rsidR="00C72D71">
        <w:rPr>
          <w:b/>
          <w:bCs/>
        </w:rPr>
        <w:t>le charisme</w:t>
      </w:r>
      <w:r w:rsidR="00932590">
        <w:t xml:space="preserve"> ex si elle veut se balader avec ce collier, elle doit persuader ses contemporains qu’elle est légitime à le posséder car elle est vraiment spéciale. </w:t>
      </w:r>
    </w:p>
    <w:p w14:paraId="61EDA766" w14:textId="10650AEC" w:rsidR="00C42BEF" w:rsidRDefault="00A277CE" w:rsidP="00C42BEF">
      <w:r>
        <w:t xml:space="preserve">Les philosophies égalitaires, comme on l’a vu, postulent soit l’absence de différence entre les individus, soit l’existence de différences individuelles irréductibles empêchant de les comparer. </w:t>
      </w:r>
    </w:p>
    <w:p w14:paraId="4985FE27" w14:textId="52944620" w:rsidR="00B46979" w:rsidRDefault="00A277CE" w:rsidP="00C42BEF">
      <w:r>
        <w:t>Le 1</w:t>
      </w:r>
      <w:r w:rsidRPr="00A277CE">
        <w:rPr>
          <w:vertAlign w:val="superscript"/>
        </w:rPr>
        <w:t>er</w:t>
      </w:r>
      <w:r>
        <w:t xml:space="preserve"> principe de la domination existe dans les états comme dans les royautés avec toutes les limites entre pouvoir absolu théorique et pratique</w:t>
      </w:r>
      <w:r w:rsidR="00B46979">
        <w:t>, la bureaucratie étant dans les états modernes chargée d’étendre le champ de la force applicable.</w:t>
      </w:r>
    </w:p>
    <w:p w14:paraId="414F559A" w14:textId="409BE4C0" w:rsidR="00A277CE" w:rsidRDefault="00A277CE" w:rsidP="00C42BEF">
      <w:r>
        <w:t>Le 2</w:t>
      </w:r>
      <w:r w:rsidRPr="00A277CE">
        <w:rPr>
          <w:vertAlign w:val="superscript"/>
        </w:rPr>
        <w:t>nd</w:t>
      </w:r>
      <w:r>
        <w:t xml:space="preserve"> principe</w:t>
      </w:r>
      <w:r w:rsidR="00B46979">
        <w:t xml:space="preserve"> fait naitre la bureaucratie, contrôle de l’information, détention de toutes sortes de « secrets </w:t>
      </w:r>
      <w:proofErr w:type="gramStart"/>
      <w:r w:rsidR="007A2886">
        <w:t>officiels</w:t>
      </w:r>
      <w:r w:rsidR="00B46979">
        <w:t>»</w:t>
      </w:r>
      <w:proofErr w:type="gramEnd"/>
      <w:r w:rsidR="00B46979">
        <w:t xml:space="preserve">, le paradigme étant les services secrets, James Bond a le pouvoir de tuer et l’accès à toutes sortes d’informations </w:t>
      </w:r>
      <w:r w:rsidR="007A2886">
        <w:t>secrètes</w:t>
      </w:r>
      <w:r w:rsidR="00B46979">
        <w:t xml:space="preserve"> en plus du charisme</w:t>
      </w:r>
      <w:r w:rsidR="007A2886">
        <w:t>, avec une bureaucratie performante comme base, tous ces moyens au service d’un Etat pouvant le faire en abuser contre les libertés individuelles, état policier ou totalitaire. On n</w:t>
      </w:r>
      <w:r w:rsidR="00BA7934">
        <w:t>o</w:t>
      </w:r>
      <w:r w:rsidR="007A2886">
        <w:t>us dit que ce risque est contrôlé dans les Etats démocratiques</w:t>
      </w:r>
      <w:r w:rsidR="00BA7934">
        <w:t xml:space="preserve"> modernes. Ceux-ci ont peu à voir avec les assemblées des villes antiques.</w:t>
      </w:r>
    </w:p>
    <w:p w14:paraId="37A3765D" w14:textId="0F622F26" w:rsidR="00BA7934" w:rsidRDefault="00BA7934" w:rsidP="00C42BEF">
      <w:r>
        <w:t xml:space="preserve">Notre démocratie moderne est plus proche des sociétés aristocratiques des « âges héroïques ». </w:t>
      </w:r>
      <w:proofErr w:type="gramStart"/>
      <w:r w:rsidR="00E71F0B">
        <w:t>comme</w:t>
      </w:r>
      <w:proofErr w:type="gramEnd"/>
      <w:r w:rsidR="00E71F0B">
        <w:t xml:space="preserve"> l’esprit de rivalité qui est représenté dans l’Iliade, courses, offrandes, duels, jeux, sacrifices. Les philosophes politiques des cités grecques voyaient dans les élections la marque d’un régime « aristocratique » (au sens des « meilleurs ») où les individus abdiquaient leur pouvoir politique entre 2 élections. </w:t>
      </w:r>
      <w:r w:rsidR="009D143A">
        <w:t xml:space="preserve">Seul le tirage au sort était reconnu comme démocratique. </w:t>
      </w:r>
    </w:p>
    <w:p w14:paraId="44B773DC" w14:textId="054A7007" w:rsidR="009D143A" w:rsidRDefault="009D143A" w:rsidP="00C42BEF">
      <w:r>
        <w:t>L’Etat moderne se caractérise</w:t>
      </w:r>
      <w:r w:rsidR="006844F9">
        <w:t>, à l’instar des 3 moyens de domination sociale que sont la violence, l’information et le charisme,</w:t>
      </w:r>
      <w:r>
        <w:t xml:space="preserve"> par la combinaison de la souveraineté</w:t>
      </w:r>
      <w:r w:rsidR="006844F9">
        <w:t>, la bureaucratie et le champ politique concurrentiel.</w:t>
      </w:r>
    </w:p>
    <w:p w14:paraId="13B882FB" w14:textId="32DFB1F1" w:rsidR="007A4D34" w:rsidRDefault="007A4D34" w:rsidP="00C42BEF">
      <w:r>
        <w:t>Dans l’Amérique précolombienne il n’existait que 2 Etats reconnus unanimement comme tels : les Aztèques et les Incas. Etaient-ils des Etats ?</w:t>
      </w:r>
    </w:p>
    <w:p w14:paraId="14A5B8CA" w14:textId="031AE9E8" w:rsidR="007A4D34" w:rsidRDefault="00E92FD5" w:rsidP="00C42BEF">
      <w:r>
        <w:t>Chez l</w:t>
      </w:r>
      <w:r w:rsidR="007A4D34">
        <w:t>es Aztèques le pouvoir de l’</w:t>
      </w:r>
      <w:r w:rsidR="00373DE7">
        <w:t>aristocratie</w:t>
      </w:r>
      <w:r w:rsidR="007A4D34">
        <w:t xml:space="preserve"> reposait sur la guerre, la prédation et le prélèvement de tribus</w:t>
      </w:r>
      <w:r>
        <w:t xml:space="preserve">. Les prisonniers de guerre étaient soigneusement </w:t>
      </w:r>
      <w:r w:rsidR="00A4111A">
        <w:t xml:space="preserve">entretenus jusqu’au jour de leur sacrifice religieux. Mais la société aztèque n’était pas sans points communs avec les monarchies des conquistadors, lois </w:t>
      </w:r>
      <w:r w:rsidR="00373DE7">
        <w:t>somptuaires</w:t>
      </w:r>
      <w:r w:rsidR="00A4111A">
        <w:t xml:space="preserve"> réglant</w:t>
      </w:r>
      <w:r w:rsidR="00373DE7">
        <w:t xml:space="preserve"> de</w:t>
      </w:r>
      <w:r w:rsidR="00A4111A">
        <w:t xml:space="preserve"> la tenue vestimentaire</w:t>
      </w:r>
      <w:r w:rsidR="00373DE7">
        <w:t xml:space="preserve"> aux</w:t>
      </w:r>
      <w:r w:rsidR="00A4111A">
        <w:t xml:space="preserve"> mœurs sexuelles, verseme</w:t>
      </w:r>
      <w:r w:rsidR="00373DE7">
        <w:t>n</w:t>
      </w:r>
      <w:r w:rsidR="00A4111A">
        <w:t>t d’</w:t>
      </w:r>
      <w:r w:rsidR="00373DE7">
        <w:t>impôts</w:t>
      </w:r>
      <w:r w:rsidR="00A4111A">
        <w:t xml:space="preserve"> et de tributs</w:t>
      </w:r>
      <w:r w:rsidR="00373DE7">
        <w:t xml:space="preserve">. </w:t>
      </w:r>
      <w:r w:rsidR="00722898">
        <w:t>Moctezuma, le roi aztèque, n’était officiellement que « « tlatoani », orateur vénéré</w:t>
      </w:r>
      <w:r w:rsidR="00DA3B89">
        <w:t xml:space="preserve"> d’un conseil d’aristocrates</w:t>
      </w:r>
      <w:r w:rsidR="00722898">
        <w:t>,</w:t>
      </w:r>
      <w:r w:rsidR="00DA3B89">
        <w:t xml:space="preserve"> chef d’une coalition de familles nobles. </w:t>
      </w:r>
      <w:r w:rsidR="00722898">
        <w:t xml:space="preserve"> </w:t>
      </w:r>
    </w:p>
    <w:p w14:paraId="2ECF2780" w14:textId="6D9BCD59" w:rsidR="00671E4C" w:rsidRDefault="00C71057" w:rsidP="00C42BEF">
      <w:r>
        <w:t>Les Incas font plutôt figure d’</w:t>
      </w:r>
      <w:r w:rsidR="00255304">
        <w:t>administrateurs</w:t>
      </w:r>
      <w:r>
        <w:t xml:space="preserve"> hors pair. Leur organisation s’est étendue sur </w:t>
      </w:r>
      <w:r w:rsidR="00255304">
        <w:t>plusieurs</w:t>
      </w:r>
      <w:r>
        <w:t xml:space="preserve"> millions d’individus répartis </w:t>
      </w:r>
      <w:r w:rsidR="00722898">
        <w:t xml:space="preserve">sur 4000 km </w:t>
      </w:r>
      <w:r>
        <w:t xml:space="preserve">le long de la </w:t>
      </w:r>
      <w:r w:rsidR="008D491D">
        <w:t>C</w:t>
      </w:r>
      <w:r w:rsidR="00255304">
        <w:t>ordillère</w:t>
      </w:r>
      <w:r>
        <w:t xml:space="preserve"> des Andes.</w:t>
      </w:r>
      <w:r w:rsidR="00722898">
        <w:t xml:space="preserve"> La plupart des habitants vivaient donc loin des centres du pouvoir incas et devaient donc s’autogouverner selon un système </w:t>
      </w:r>
      <w:r w:rsidR="00541F0B">
        <w:t>« maison </w:t>
      </w:r>
      <w:r w:rsidR="00722898">
        <w:t>complexe</w:t>
      </w:r>
      <w:r w:rsidR="00541F0B">
        <w:t>, l</w:t>
      </w:r>
      <w:r w:rsidR="00722898">
        <w:t xml:space="preserve">es « ayllus », communautés villageoises de base. </w:t>
      </w:r>
      <w:r w:rsidR="00DA3B89">
        <w:t xml:space="preserve">Le souverain inca, le « Sapa Inca », </w:t>
      </w:r>
      <w:r w:rsidR="0013454F">
        <w:t xml:space="preserve">de statut divin, </w:t>
      </w:r>
      <w:r w:rsidR="00DA3B89">
        <w:t xml:space="preserve">représentait </w:t>
      </w:r>
      <w:r w:rsidR="00660A4E">
        <w:t>« </w:t>
      </w:r>
      <w:r w:rsidR="00DA3B89">
        <w:t>le soleil incarné</w:t>
      </w:r>
      <w:r w:rsidR="00660A4E">
        <w:t> »</w:t>
      </w:r>
      <w:r w:rsidR="00DA3B89">
        <w:t>, accompagné de sa sœur, des directeurs administratifs, les principaux prêtres et la garde impériale souvent membres de la famille.</w:t>
      </w:r>
      <w:r w:rsidR="0013454F">
        <w:t xml:space="preserve"> Il était présent pour chaque </w:t>
      </w:r>
      <w:r w:rsidR="00624C07">
        <w:t>évènement</w:t>
      </w:r>
      <w:r w:rsidR="0013454F">
        <w:t xml:space="preserve"> d’importance et donc passait beaucoup de temps à sillonner son </w:t>
      </w:r>
      <w:r w:rsidR="0013454F">
        <w:lastRenderedPageBreak/>
        <w:t xml:space="preserve">empire entouré de nombreux </w:t>
      </w:r>
      <w:r w:rsidR="00624C07">
        <w:t>personnages</w:t>
      </w:r>
      <w:r w:rsidR="0013454F">
        <w:t xml:space="preserve"> importants d’où la création de tout un réseau de </w:t>
      </w:r>
      <w:r w:rsidR="00624C07">
        <w:t>communication.</w:t>
      </w:r>
    </w:p>
    <w:p w14:paraId="0D21D1DC" w14:textId="03D65B8D" w:rsidR="00660A4E" w:rsidRDefault="00660A4E" w:rsidP="00C42BEF">
      <w:r>
        <w:t>…</w:t>
      </w:r>
    </w:p>
    <w:p w14:paraId="201C4405" w14:textId="463742F2" w:rsidR="00280946" w:rsidRDefault="00671E4C" w:rsidP="00C42BEF">
      <w:r>
        <w:t xml:space="preserve">Un authentique projet radical serait peut-être d’envisager l’histoire du monde du point de vue de ces lieux et de ces temps </w:t>
      </w:r>
      <w:r w:rsidR="00491734">
        <w:t>intermédiaires</w:t>
      </w:r>
      <w:r>
        <w:t xml:space="preserve"> que l’on réduit abusivement à des « entre-deux ». Dans la mesure où ce chapitre raconte la bonne vieille histoire rebattue</w:t>
      </w:r>
      <w:r w:rsidR="00280946">
        <w:t xml:space="preserve">, il n’est donc pas radical. Mais nous essayons au moins de voir ce qui se produit quand on abandonne le </w:t>
      </w:r>
      <w:r w:rsidR="00491734">
        <w:t>réflexe</w:t>
      </w:r>
      <w:r w:rsidR="00280946">
        <w:t xml:space="preserve"> téléologique qui nous conduit si souvent à écumer le passé en </w:t>
      </w:r>
      <w:r w:rsidR="00491734">
        <w:t>quête</w:t>
      </w:r>
      <w:r w:rsidR="00280946">
        <w:t xml:space="preserve"> de visions embryonnaires de nos Etats-nations modernes. Nous voulons montrer que les </w:t>
      </w:r>
      <w:r w:rsidR="00491734">
        <w:t>lieux</w:t>
      </w:r>
      <w:r w:rsidR="00280946">
        <w:t xml:space="preserve"> et les époques que l’on identifie généralement comme des marqueurs de la naissance de l’Etat ont vu se </w:t>
      </w:r>
      <w:r w:rsidR="00491734">
        <w:t>cristalliser</w:t>
      </w:r>
      <w:r w:rsidR="00280946">
        <w:t xml:space="preserve"> des types de pouvoir très différents, chacun constitué d’un dosage particulier de violence, de savoir et de charisme, nos 3 formes élémentaires de domination. </w:t>
      </w:r>
    </w:p>
    <w:p w14:paraId="7FD070B5" w14:textId="77777777" w:rsidR="00491734" w:rsidRDefault="00280946" w:rsidP="00C42BEF">
      <w:r>
        <w:t xml:space="preserve">Testons un peu la validité de cette nouvelle approche </w:t>
      </w:r>
      <w:r w:rsidR="00491734">
        <w:t>en regardant</w:t>
      </w:r>
      <w:r>
        <w:t xml:space="preserve"> les régimes politiques antiques qui, tout en </w:t>
      </w:r>
      <w:r w:rsidR="00491734">
        <w:t>mobilisant</w:t>
      </w:r>
      <w:r>
        <w:t xml:space="preserve"> </w:t>
      </w:r>
      <w:r w:rsidR="00491734">
        <w:t>et organisant de gigantesques populations, ne paraissent correspondre à aucune définition traditionnelle de l’Etat. Les acas de ce genre sont légion.</w:t>
      </w:r>
      <w:r w:rsidR="00491734">
        <w:br/>
      </w:r>
    </w:p>
    <w:p w14:paraId="7752F951" w14:textId="7A80D86B" w:rsidR="00491734" w:rsidRDefault="00491734" w:rsidP="00C42BEF">
      <w:r>
        <w:t>Les Olmèques.</w:t>
      </w:r>
    </w:p>
    <w:p w14:paraId="3BFB8D10" w14:textId="3661A938" w:rsidR="00491734" w:rsidRDefault="00491734" w:rsidP="00C42BEF">
      <w:r>
        <w:t xml:space="preserve">Comment les </w:t>
      </w:r>
      <w:r w:rsidR="000668F6">
        <w:t>décrire</w:t>
      </w:r>
      <w:r>
        <w:t xml:space="preserve">. Par leur culture ? un style de poteries, de </w:t>
      </w:r>
      <w:r w:rsidR="000668F6">
        <w:t>figurines</w:t>
      </w:r>
      <w:r>
        <w:t xml:space="preserve"> anthropomorphiques et de </w:t>
      </w:r>
      <w:r w:rsidR="000668F6">
        <w:t>sculptures</w:t>
      </w:r>
      <w:r>
        <w:t xml:space="preserve"> en pierre, apparues entre – 1500 et -1000 sur une zone </w:t>
      </w:r>
      <w:r w:rsidR="000668F6">
        <w:t>extrêmement</w:t>
      </w:r>
      <w:r>
        <w:t xml:space="preserve"> étendue entre le sud du Mexique, le </w:t>
      </w:r>
      <w:r w:rsidR="000668F6">
        <w:t>Guatemala</w:t>
      </w:r>
      <w:r>
        <w:t xml:space="preserve"> et le Honduras</w:t>
      </w:r>
      <w:r w:rsidR="000668F6">
        <w:t xml:space="preserve">, culture mère de toutes les civilisations mésoaméricaines, inventrice de systèmes calendaires, de l’écriture glyphique et même des jeux de balle. </w:t>
      </w:r>
      <w:r w:rsidR="008F412D">
        <w:t xml:space="preserve">Mais rien ne permet de les décrire comme un groupe unifié sur les plans ethnique et politique, leur fief ayant été situé près des villes de Lorenzo et La Venta dans des marais près des </w:t>
      </w:r>
      <w:proofErr w:type="spellStart"/>
      <w:r w:rsidR="008F412D">
        <w:t>cotes</w:t>
      </w:r>
      <w:proofErr w:type="spellEnd"/>
      <w:r w:rsidR="008F412D">
        <w:t xml:space="preserve"> du Golfe du Mexique. </w:t>
      </w:r>
      <w:r w:rsidR="009D45AD">
        <w:t xml:space="preserve">Peu de choses sont connues de la structuration de ces villes sauf la présence en leur centre de grands tumuli de forme pyramidale entourés de faubourgs très étendus, la présence de la culture du maïs et campements saisonniers de cueilleurs. La société olmèque semble très </w:t>
      </w:r>
      <w:r w:rsidR="009270CA">
        <w:t>inégalitaire,</w:t>
      </w:r>
      <w:r w:rsidR="009D45AD">
        <w:t xml:space="preserve"> les élites, à en juger par la taille des pyramide</w:t>
      </w:r>
      <w:r w:rsidR="009728F7">
        <w:t>s</w:t>
      </w:r>
      <w:r w:rsidR="009D45AD">
        <w:t xml:space="preserve">, disposent d’incroyables réserves de main d’œuvre et de compétences mais peu de liens avec l’arrière-pays. </w:t>
      </w:r>
    </w:p>
    <w:p w14:paraId="5BA5928C" w14:textId="38CB7399" w:rsidR="00516DC4" w:rsidRDefault="00516DC4" w:rsidP="00C42BEF">
      <w:r>
        <w:t>Sculptures remarquables chez les Olmèques, des têtes colossales taillées dans le basalte semblent avoir représenté celles des joueurs de balle. Or chez les Mayas classiques, les matchs de balle avaient une fonction rituélique en plus de festive</w:t>
      </w:r>
      <w:r w:rsidR="00940307">
        <w:t xml:space="preserve">, </w:t>
      </w:r>
      <w:r w:rsidR="00A5776D">
        <w:t>(</w:t>
      </w:r>
      <w:r w:rsidR="00940307">
        <w:t>même les dieux y jouaient</w:t>
      </w:r>
      <w:r w:rsidR="00A5776D">
        <w:t>) et constituaient le prolongement de la guerre, certains ennemis capturés pouvant y participer et parfois être exécutés à l’issue du match</w:t>
      </w:r>
      <w:r w:rsidR="00940307">
        <w:t>.</w:t>
      </w:r>
      <w:r w:rsidR="00953926">
        <w:t xml:space="preserve"> Dans certaines régions, les compétitions sportives remplaçaient la guerre et faisaient l’objet de paris qui pouvaient ruiner ou rendre richissime les parieurs. Les Olmèques semblent avoir porté </w:t>
      </w:r>
      <w:r w:rsidR="00AD0E16">
        <w:t xml:space="preserve">à un niveau inégalé l’association entre compétition politique et spectacle organisé lors de moments forts de l’année, le reste du temps ils ne commandaient ni armée ni administration stable. </w:t>
      </w:r>
      <w:r w:rsidR="00953926">
        <w:t xml:space="preserve"> </w:t>
      </w:r>
    </w:p>
    <w:p w14:paraId="701E9443" w14:textId="6A2CD370" w:rsidR="00CA3B4A" w:rsidRDefault="00CA3B4A" w:rsidP="00C42BEF">
      <w:r>
        <w:t xml:space="preserve">Autrement dit, ce type d’Etat semble fonctionner de façon saisonnière, « Etats théâtraux » selon l’expression de Clifford Geertz où la vie politique suit la vie rituelle. </w:t>
      </w:r>
    </w:p>
    <w:p w14:paraId="54B86A6B" w14:textId="2A536350" w:rsidR="00631453" w:rsidRDefault="00631453" w:rsidP="00C42BEF">
      <w:r>
        <w:t>Avant l’avènement des Incas existaient</w:t>
      </w:r>
      <w:r w:rsidR="00A54352">
        <w:t>, selon certains chercheurs,</w:t>
      </w:r>
      <w:r>
        <w:t xml:space="preserve"> </w:t>
      </w:r>
      <w:r w:rsidR="00A54352">
        <w:t>des « Etats » ou « Empires », dès le 3</w:t>
      </w:r>
      <w:r w:rsidR="00A54352" w:rsidRPr="00A54352">
        <w:rPr>
          <w:vertAlign w:val="superscript"/>
        </w:rPr>
        <w:t>ème</w:t>
      </w:r>
      <w:r w:rsidR="00A54352">
        <w:t xml:space="preserve"> millénaire</w:t>
      </w:r>
      <w:r w:rsidR="00960341">
        <w:t xml:space="preserve"> avant JC</w:t>
      </w:r>
      <w:r w:rsidR="00A54352">
        <w:t xml:space="preserve">, ayant construit des centres monumentaux et entre – 1000 et – 200 un centre, Chavin de Huantar, dans les montagnes du Nord péruvien, qui produit 3 cultures régionales distinctes, dans les montagnes les </w:t>
      </w:r>
      <w:proofErr w:type="spellStart"/>
      <w:r w:rsidR="00A54352">
        <w:t>Huari</w:t>
      </w:r>
      <w:proofErr w:type="spellEnd"/>
      <w:r w:rsidR="00A54352">
        <w:t xml:space="preserve"> de type militaire, </w:t>
      </w:r>
      <w:proofErr w:type="spellStart"/>
      <w:r w:rsidR="00EA7E92">
        <w:t>Tiwanaku</w:t>
      </w:r>
      <w:proofErr w:type="spellEnd"/>
      <w:r w:rsidR="00EA7E92">
        <w:t xml:space="preserve"> sur les bord du lac </w:t>
      </w:r>
      <w:r w:rsidR="00960341">
        <w:t>Titicaca</w:t>
      </w:r>
      <w:r w:rsidR="00EA7E92">
        <w:t xml:space="preserve">, 2 fois </w:t>
      </w:r>
      <w:r w:rsidR="00EA7E92">
        <w:lastRenderedPageBreak/>
        <w:t xml:space="preserve">plus vaste qu’Uruk et ayant développé la culture en terrasses et </w:t>
      </w:r>
      <w:r w:rsidR="00960341">
        <w:t xml:space="preserve">enfin </w:t>
      </w:r>
      <w:r w:rsidR="00EA7E92">
        <w:t xml:space="preserve">la culture Moche sur les </w:t>
      </w:r>
      <w:r w:rsidR="00960341">
        <w:t>côtes</w:t>
      </w:r>
      <w:r w:rsidR="00EA7E92">
        <w:t xml:space="preserve"> Nord du Pérou</w:t>
      </w:r>
      <w:r w:rsidR="00960341">
        <w:t xml:space="preserve"> au leadership résolument féminin. </w:t>
      </w:r>
    </w:p>
    <w:p w14:paraId="5A3914FE" w14:textId="3B6A8580" w:rsidR="00CC0068" w:rsidRDefault="00960341" w:rsidP="00C42BEF">
      <w:r>
        <w:t>Plus encore que des institutions et des technologies, Chavin de Huantar exporta des images</w:t>
      </w:r>
      <w:r w:rsidR="00F54958">
        <w:t xml:space="preserve"> qui nous parlent des conceptions du pouvoir qui y régnaient. </w:t>
      </w:r>
      <w:r w:rsidR="003E24F2">
        <w:t>Contrairement à celles utilisées par les Empires pour impressionner, images simples et fortes, celles de Chavin de Huantar, aigles huppés, visages humains, crochets de serpents, sont très sophistiquées et leur sens échappe aux non-initiés. Elles constituent, comme ailleurs dans la tradition amérindienne, des signaux au service de la mémorisation</w:t>
      </w:r>
      <w:r w:rsidR="00EC54A8">
        <w:t xml:space="preserve"> de connaissances ésotériques, formules rituelles, généalogies, </w:t>
      </w:r>
      <w:r w:rsidR="00CC0068">
        <w:t>comptes rendus</w:t>
      </w:r>
      <w:r w:rsidR="00EC54A8">
        <w:t xml:space="preserve"> de voyages chamaniques dans le monde des esprits chtoniens et des animaux familiers</w:t>
      </w:r>
      <w:r w:rsidR="003E24F2">
        <w:t xml:space="preserve">. </w:t>
      </w:r>
      <w:r w:rsidR="00BC22F4">
        <w:t xml:space="preserve">En Eurasie, des techniques similaires ont été utilisées en tant </w:t>
      </w:r>
      <w:r w:rsidR="00CC0068">
        <w:t>qu</w:t>
      </w:r>
      <w:proofErr w:type="gramStart"/>
      <w:r w:rsidR="00CC0068">
        <w:t>’«</w:t>
      </w:r>
      <w:proofErr w:type="gramEnd"/>
      <w:r w:rsidR="00BC22F4">
        <w:t xml:space="preserve"> arts de la mémoire », création du « palais de la mémoire » destiné à organiser des indices permettant de reconstituer une histoire.  </w:t>
      </w:r>
      <w:proofErr w:type="spellStart"/>
      <w:r w:rsidR="00CC0068">
        <w:t>Havin</w:t>
      </w:r>
      <w:proofErr w:type="spellEnd"/>
      <w:r w:rsidR="00CC0068">
        <w:t xml:space="preserve"> de </w:t>
      </w:r>
      <w:proofErr w:type="spellStart"/>
      <w:r w:rsidR="00CC0068">
        <w:t>Huantar</w:t>
      </w:r>
      <w:proofErr w:type="spellEnd"/>
      <w:r w:rsidR="00CC0068">
        <w:t xml:space="preserve"> a toujours été un lieu de pèlerinage où se rendaient les habitants en quête d’oracles produits par l’usage de plantes hallucinogènes (mescaline, « </w:t>
      </w:r>
      <w:proofErr w:type="spellStart"/>
      <w:r w:rsidR="00CC0068">
        <w:t>v</w:t>
      </w:r>
      <w:r w:rsidR="00E35DDE">
        <w:t>i</w:t>
      </w:r>
      <w:r w:rsidR="00CC0068">
        <w:t>lca</w:t>
      </w:r>
      <w:proofErr w:type="spellEnd"/>
      <w:r w:rsidR="00CC0068">
        <w:t> »</w:t>
      </w:r>
      <w:r w:rsidR="00960253">
        <w:t xml:space="preserve"> (</w:t>
      </w:r>
      <w:proofErr w:type="spellStart"/>
      <w:r w:rsidR="00960253">
        <w:t>bufoténine</w:t>
      </w:r>
      <w:proofErr w:type="spellEnd"/>
      <w:r w:rsidR="00960253">
        <w:t>)</w:t>
      </w:r>
      <w:r w:rsidR="00CC0068">
        <w:t xml:space="preserve">). </w:t>
      </w:r>
      <w:r w:rsidR="00E35DDE">
        <w:t xml:space="preserve">Outre les images, l’architecture de Chavin est extraordinaire, notamment ses labyrinthes qui semblent à usage individuel plus que cultuel. </w:t>
      </w:r>
    </w:p>
    <w:p w14:paraId="0090651B" w14:textId="67E6F2E2" w:rsidR="00AA0AF3" w:rsidRDefault="00AA0AF3" w:rsidP="00C42BEF">
      <w:r>
        <w:t xml:space="preserve">Si l’on tient à qualifier d’Empire ce lointain ancêtre des Incas, Chavin serait un empire </w:t>
      </w:r>
      <w:r w:rsidR="00771A2F">
        <w:t>bâti</w:t>
      </w:r>
      <w:r>
        <w:t xml:space="preserve"> sur des images tandis que </w:t>
      </w:r>
      <w:r w:rsidR="00771A2F">
        <w:t xml:space="preserve">les olmèques le seraient sur le spectacle, la compétition et les attributs personnels de leurs leaders politiques, rien à voir avec les attributs des Empires </w:t>
      </w:r>
      <w:r w:rsidR="00A81532">
        <w:t>que ce sont la Rome antique, celui des Hans, des Incas et des Aztèques. Idem pour les terme d</w:t>
      </w:r>
      <w:proofErr w:type="gramStart"/>
      <w:r w:rsidR="00A81532">
        <w:t>’«</w:t>
      </w:r>
      <w:proofErr w:type="gramEnd"/>
      <w:r w:rsidR="00A81532">
        <w:t> Etats ». Si l’on les considère aux moyens des critères de domination que sont la violence, l’information et le charisme, qu’en est-il ?</w:t>
      </w:r>
    </w:p>
    <w:p w14:paraId="2D646354" w14:textId="47CFDF45" w:rsidR="00DA4513" w:rsidRDefault="008A5F3D" w:rsidP="00C42BEF">
      <w:r>
        <w:t xml:space="preserve">A </w:t>
      </w:r>
      <w:r w:rsidRPr="00B10DE7">
        <w:rPr>
          <w:b/>
          <w:bCs/>
        </w:rPr>
        <w:t>Chavin</w:t>
      </w:r>
      <w:r>
        <w:t xml:space="preserve">, l’hégémonie sur une population nombreuse et </w:t>
      </w:r>
      <w:r w:rsidR="00550C77">
        <w:t>dispersée</w:t>
      </w:r>
      <w:r>
        <w:t xml:space="preserve"> passe par </w:t>
      </w:r>
      <w:r w:rsidRPr="00B10DE7">
        <w:rPr>
          <w:b/>
          <w:bCs/>
        </w:rPr>
        <w:t>le savoir</w:t>
      </w:r>
      <w:r w:rsidR="00550C77">
        <w:t xml:space="preserve">, comme les « secrets d’Etat » de nos sociétés modernes. Chez les </w:t>
      </w:r>
      <w:r w:rsidR="00550C77" w:rsidRPr="00B10DE7">
        <w:rPr>
          <w:b/>
          <w:bCs/>
        </w:rPr>
        <w:t>Olmèques</w:t>
      </w:r>
      <w:r w:rsidR="00550C77">
        <w:t xml:space="preserve"> il s’agit de compétitions codifiées, mélange de jeu et de risque caractéristique d’une société de politique de compétition basée su</w:t>
      </w:r>
      <w:r w:rsidR="00B10DE7">
        <w:t>r</w:t>
      </w:r>
      <w:r w:rsidR="00550C77">
        <w:t xml:space="preserve"> </w:t>
      </w:r>
      <w:r w:rsidR="00550C77" w:rsidRPr="00B10DE7">
        <w:rPr>
          <w:b/>
          <w:bCs/>
        </w:rPr>
        <w:t>le charisme</w:t>
      </w:r>
      <w:r w:rsidR="00550C77">
        <w:t xml:space="preserve"> donc mais sans souveraineté territoriale ni système administratif. 2 « régimes de premier ordre » donc du fait qu’il repose</w:t>
      </w:r>
      <w:r w:rsidR="00B10DE7">
        <w:t xml:space="preserve"> sur un seul pilier de domination</w:t>
      </w:r>
      <w:r w:rsidR="00550C77">
        <w:t xml:space="preserve">, </w:t>
      </w:r>
      <w:r w:rsidR="00B10DE7">
        <w:t>à Chavin sur le savoir et chez les Olmèques sur l</w:t>
      </w:r>
      <w:r w:rsidR="00550C77">
        <w:t>e charisme</w:t>
      </w:r>
      <w:r w:rsidR="00B10DE7">
        <w:t xml:space="preserve">. Existe-t-il des sociétés où la violence est le pilier dominant ? Oui et exemples abondent, notamment chez les </w:t>
      </w:r>
      <w:r w:rsidR="00B10DE7" w:rsidRPr="00BD209C">
        <w:rPr>
          <w:b/>
          <w:bCs/>
        </w:rPr>
        <w:t>Natchez</w:t>
      </w:r>
      <w:r w:rsidR="00B10DE7">
        <w:t xml:space="preserve"> du Sud de la Louisiane, leur roi possédait un pouvoir absolu sans qu’il exi</w:t>
      </w:r>
      <w:r w:rsidR="009D77D6">
        <w:t>s</w:t>
      </w:r>
      <w:r w:rsidR="00B10DE7">
        <w:t>te de vraie bureaucratie</w:t>
      </w:r>
      <w:r w:rsidR="009D77D6">
        <w:t xml:space="preserve"> ni champ politique concurrentiel. Personne n’a parlé </w:t>
      </w:r>
      <w:proofErr w:type="gramStart"/>
      <w:r w:rsidR="009D77D6">
        <w:t>d’ «</w:t>
      </w:r>
      <w:proofErr w:type="gramEnd"/>
      <w:r w:rsidR="009D77D6">
        <w:t xml:space="preserve"> Etat » à leur propos.  </w:t>
      </w:r>
      <w:r w:rsidR="002A2E46">
        <w:t>Le père jésuite Mathurin Le Petit qui les rencontra au début du XVIIIème siècle</w:t>
      </w:r>
      <w:r w:rsidR="00BD209C">
        <w:t xml:space="preserve"> décrit leur centre de peuplement comme « le grand village » constitué de 2 plateforme</w:t>
      </w:r>
      <w:r w:rsidR="00C40F44">
        <w:t>s</w:t>
      </w:r>
      <w:r w:rsidR="00BD209C">
        <w:t xml:space="preserve"> où sont édifiés un temple et un palais dédié au chef, le « Grand soleil »</w:t>
      </w:r>
      <w:r w:rsidR="00515AA1">
        <w:t>,</w:t>
      </w:r>
      <w:r w:rsidR="00BD209C">
        <w:t xml:space="preserve"> séparés par une es</w:t>
      </w:r>
      <w:r w:rsidR="00515AA1">
        <w:t>p</w:t>
      </w:r>
      <w:r w:rsidR="00BD209C">
        <w:t>lanade</w:t>
      </w:r>
      <w:r w:rsidR="00515AA1">
        <w:t>. Le Grand Soleil fait l’objet d’une vénération, nul ne peut s’adresser à lui ni s’assoir à sa table, le privilège insigne étant d’assister à son repas. Impossible de ne pas le comparer à Louis XIV alors régnant en France, sans la splendeur mais doté du pouvoir d’</w:t>
      </w:r>
      <w:r w:rsidR="00C40F44">
        <w:t>exécutions</w:t>
      </w:r>
      <w:r w:rsidR="00515AA1">
        <w:t xml:space="preserve"> arbitraires, de confiscations de biens, et de sacrifices de serviteurs lors de ses funérailles. </w:t>
      </w:r>
      <w:r w:rsidR="008A5757">
        <w:t>Mais le pouvoir du Grand Soleil ne s’étendait pas loin, la plupart des Natchez vivant dans des zones semi-autonomes souvent plus étendue</w:t>
      </w:r>
      <w:r w:rsidR="00C40F44">
        <w:t>s</w:t>
      </w:r>
      <w:r w:rsidR="008A5757">
        <w:t xml:space="preserve"> et mieux dotées que le « Grand Village ».</w:t>
      </w:r>
      <w:r w:rsidR="00C40F44">
        <w:t xml:space="preserve"> En l’absence de tout système administratif, rien n'était plus facile que d’ignorer les sommations du roi Natchez à travailler, payer tribut </w:t>
      </w:r>
      <w:r w:rsidR="0096221D">
        <w:t>o</w:t>
      </w:r>
      <w:r w:rsidR="00C40F44">
        <w:t>u obéir si o</w:t>
      </w:r>
      <w:r w:rsidR="0096221D">
        <w:t>n</w:t>
      </w:r>
      <w:r w:rsidR="00C40F44">
        <w:t xml:space="preserve"> les jugeait odieuses. </w:t>
      </w:r>
    </w:p>
    <w:p w14:paraId="2200B294" w14:textId="39D3DC90" w:rsidR="008A5F3D" w:rsidRDefault="00DA4513" w:rsidP="00C42BEF">
      <w:r>
        <w:t>L’exemple des Natchez illustre</w:t>
      </w:r>
      <w:r w:rsidR="00D71039">
        <w:t xml:space="preserve"> très bien ce principe général : le pouvoir rituel d’un monarque repose en grande partie sur sa faculté de le brider. La souveraineté se présente presque toujours comme une rupture avec l’ordre moral : les souverains, à l’image des dieux, s’affranchissent des règles morales qu’ils imposent à leurs sujets, ce qui entre précisément dans leur statut : ils peuvent </w:t>
      </w:r>
      <w:proofErr w:type="gramStart"/>
      <w:r w:rsidR="00D71039">
        <w:t>tuer,  voler</w:t>
      </w:r>
      <w:proofErr w:type="gramEnd"/>
      <w:r w:rsidR="00D71039">
        <w:t>, violer</w:t>
      </w:r>
      <w:r w:rsidR="00B374BB">
        <w:t>, ce qui représente leur pouvoir transcendantal dont leur sujets tent</w:t>
      </w:r>
      <w:r w:rsidR="009C6F38">
        <w:t>e</w:t>
      </w:r>
      <w:r w:rsidR="00B374BB">
        <w:t xml:space="preserve">nt de se protéger en les confinant dans leurs palais voir en les assassinant. </w:t>
      </w:r>
    </w:p>
    <w:p w14:paraId="65FF585B" w14:textId="677805CA" w:rsidR="00B374BB" w:rsidRDefault="00B374BB" w:rsidP="00C42BEF">
      <w:r>
        <w:lastRenderedPageBreak/>
        <w:t xml:space="preserve">Un autre exemple de souveraineté sans Etat est celui </w:t>
      </w:r>
      <w:r w:rsidRPr="00B374BB">
        <w:rPr>
          <w:b/>
          <w:bCs/>
        </w:rPr>
        <w:t>des Shilluks</w:t>
      </w:r>
      <w:r>
        <w:t xml:space="preserve">, peuple nilotique du Sud-Soudan proches des Nuers dont nous avons parlé. </w:t>
      </w:r>
      <w:r w:rsidR="00F103BE">
        <w:t>Leur roi, le « </w:t>
      </w:r>
      <w:proofErr w:type="spellStart"/>
      <w:r w:rsidR="00F103BE">
        <w:t>Reth</w:t>
      </w:r>
      <w:proofErr w:type="spellEnd"/>
      <w:r w:rsidR="00F103BE">
        <w:t> », peut être vu comme l’incarnation de la souveraineté à l’état brut, à l’image du Grand soleil des Natchez et, comme</w:t>
      </w:r>
      <w:r w:rsidR="005C44DB">
        <w:t xml:space="preserve"> lui</w:t>
      </w:r>
      <w:r w:rsidR="00F103BE">
        <w:t xml:space="preserve"> vivait isolé dans sa capitale, </w:t>
      </w:r>
      <w:r w:rsidR="005C44DB">
        <w:t>reclus, entouré de ses épouses qui lui servaient d’administration, faisaient le lien avec les habitants qui vivaient le plus loin possible de leur roi pour échapper à tout pouvoir</w:t>
      </w:r>
      <w:r w:rsidR="00F103BE">
        <w:t xml:space="preserve">. </w:t>
      </w:r>
    </w:p>
    <w:p w14:paraId="02830F19" w14:textId="36038D43" w:rsidR="00044CCE" w:rsidRDefault="00044CCE" w:rsidP="00C42BEF">
      <w:r>
        <w:t>Comment les régimes de 1</w:t>
      </w:r>
      <w:r w:rsidRPr="00044CCE">
        <w:rPr>
          <w:vertAlign w:val="superscript"/>
        </w:rPr>
        <w:t>er</w:t>
      </w:r>
      <w:r>
        <w:t xml:space="preserve"> ordre affectaient-ils cette 3</w:t>
      </w:r>
      <w:r w:rsidRPr="00044CCE">
        <w:rPr>
          <w:vertAlign w:val="superscript"/>
        </w:rPr>
        <w:t>ème</w:t>
      </w:r>
      <w:r>
        <w:t xml:space="preserve"> forme de liberté élémentaire qu’est celle de changer d’organisation sociale sur une base saisonnière ou permanente ?</w:t>
      </w:r>
    </w:p>
    <w:p w14:paraId="3658B555" w14:textId="7E463BFB" w:rsidR="00044CCE" w:rsidRDefault="00044CCE" w:rsidP="00C42BEF">
      <w:r>
        <w:t>Les régimes de 1</w:t>
      </w:r>
      <w:r w:rsidRPr="00044CCE">
        <w:rPr>
          <w:vertAlign w:val="superscript"/>
        </w:rPr>
        <w:t>er</w:t>
      </w:r>
      <w:r>
        <w:t xml:space="preserve"> ordre n’illustrent donc pas des processus de formation étatique.</w:t>
      </w:r>
    </w:p>
    <w:p w14:paraId="66010248" w14:textId="6A0D3403" w:rsidR="00044CCE" w:rsidRDefault="007F5616" w:rsidP="00C42BEF">
      <w:r w:rsidRPr="007F5616">
        <w:t>Aussi</w:t>
      </w:r>
      <w:r>
        <w:rPr>
          <w:b/>
          <w:bCs/>
        </w:rPr>
        <w:t xml:space="preserve"> l</w:t>
      </w:r>
      <w:r w:rsidR="00044CCE" w:rsidRPr="007F5616">
        <w:rPr>
          <w:b/>
          <w:bCs/>
        </w:rPr>
        <w:t>’Egypte antique</w:t>
      </w:r>
      <w:r w:rsidR="00044CCE">
        <w:t xml:space="preserve"> en </w:t>
      </w:r>
      <w:r>
        <w:t>constitue-t-elle</w:t>
      </w:r>
      <w:r w:rsidR="00044CCE">
        <w:t xml:space="preserve"> un exemple reconnu par tous</w:t>
      </w:r>
      <w:r>
        <w:t>. Les monarques de la 1</w:t>
      </w:r>
      <w:r w:rsidRPr="007F5616">
        <w:rPr>
          <w:vertAlign w:val="superscript"/>
        </w:rPr>
        <w:t>ère</w:t>
      </w:r>
      <w:r>
        <w:t xml:space="preserve"> dynastie, vers – 3000, étaient inhumés au milieu des dépouilles de leurs domestiques</w:t>
      </w:r>
      <w:r w:rsidR="00BF09B9">
        <w:t xml:space="preserve">, par centaines </w:t>
      </w:r>
      <w:r w:rsidR="00B63A99">
        <w:t>voire</w:t>
      </w:r>
      <w:r w:rsidR="00BF09B9">
        <w:t xml:space="preserve"> par milliers</w:t>
      </w:r>
      <w:r>
        <w:t xml:space="preserve">, </w:t>
      </w:r>
      <w:r w:rsidR="00BF09B9">
        <w:t xml:space="preserve">sacrifiés pour l’occasion, </w:t>
      </w:r>
      <w:r>
        <w:t xml:space="preserve">comme c’est le cas dans </w:t>
      </w:r>
      <w:r w:rsidR="00BF09B9">
        <w:t xml:space="preserve">presque </w:t>
      </w:r>
      <w:r>
        <w:t>toutes les monarchies dans le monde, de la ci</w:t>
      </w:r>
      <w:r w:rsidR="00BF09B9">
        <w:t>t</w:t>
      </w:r>
      <w:r>
        <w:t>é-Etat d’Ur en Mésopotamie, au royaume de Kerma en Nubie, la dynastie des Shang</w:t>
      </w:r>
      <w:r w:rsidR="00BF09B9">
        <w:t xml:space="preserve"> en Chine, mais aussi au Japon, en Corée, au Tibet, en Russie aussi chez les Moches et </w:t>
      </w:r>
      <w:proofErr w:type="spellStart"/>
      <w:r w:rsidR="00BF09B9">
        <w:t>Huari</w:t>
      </w:r>
      <w:proofErr w:type="spellEnd"/>
      <w:r w:rsidR="00BF09B9">
        <w:t xml:space="preserve"> en Amérique du Sud, dans la ville de Cahokia au bord du Mississipi, massacres de grande ampleur qui seraient la marque du processus de construction étatique. Les sacrifices collectifs</w:t>
      </w:r>
      <w:r w:rsidR="00673ED0">
        <w:t xml:space="preserve">, comprenant celui des plus éminents personnages politiques du pays, proches parents du roi, hauts fonctionnaires et militaires de haut rang, épouses royales, </w:t>
      </w:r>
      <w:r w:rsidR="00646C17">
        <w:t>vizirs, musiciens de cour ainsi que prisonniers de guerre, esclaves, sujets lambdas (et des régiments entiers dans la Chine antique)</w:t>
      </w:r>
      <w:r w:rsidR="00BF09B9">
        <w:t xml:space="preserve"> sont d’abord perpétrés par les </w:t>
      </w:r>
      <w:r w:rsidR="00673ED0">
        <w:t xml:space="preserve">fondateurs d’un nouvel Empire ou d’un nouveau royaume puis se perpétuent sur plusieurs générations avant de s’estomper. </w:t>
      </w:r>
    </w:p>
    <w:p w14:paraId="6CC6B29B" w14:textId="301A8C54" w:rsidR="007A0F51" w:rsidRDefault="00C2333F" w:rsidP="00C42BEF">
      <w:r>
        <w:t xml:space="preserve">Aucun des </w:t>
      </w:r>
      <w:r w:rsidR="00EE40F5">
        <w:t>systèmes</w:t>
      </w:r>
      <w:r>
        <w:t xml:space="preserve"> étudiés, la Mésopotamie, les Mayas, la Chine des Shang, les Olmèques, Chavin de Huantar ou les Natchez ne réunit ce qui pourrait </w:t>
      </w:r>
      <w:r w:rsidR="00EE40F5">
        <w:t>constituer</w:t>
      </w:r>
      <w:r>
        <w:t xml:space="preserve"> les bases des futurs Etats mode</w:t>
      </w:r>
      <w:r w:rsidR="00EE40F5">
        <w:t>r</w:t>
      </w:r>
      <w:r>
        <w:t xml:space="preserve">nes. </w:t>
      </w:r>
    </w:p>
    <w:p w14:paraId="5FE5BFAC" w14:textId="51A97940" w:rsidR="00836C35" w:rsidRDefault="00C2333F" w:rsidP="00234BBF">
      <w:r>
        <w:t xml:space="preserve">Les 3 pouvoirs de domination évoqués, violence, savoir et charisme se déclinent de façon variable sur </w:t>
      </w:r>
      <w:r w:rsidR="00EE40F5">
        <w:t>les modalités</w:t>
      </w:r>
      <w:r>
        <w:t xml:space="preserve"> de la souveraineté, la bureaucratie et la politique héroïque,</w:t>
      </w:r>
      <w:r w:rsidR="00234BBF">
        <w:t xml:space="preserve"> </w:t>
      </w:r>
      <w:r>
        <w:t>pour constituer, l</w:t>
      </w:r>
      <w:r w:rsidR="00234BBF">
        <w:t>orsque 2 de ces 3 ingrédients sont réunis, des « régimes de domination du 2</w:t>
      </w:r>
      <w:r w:rsidR="00234BBF" w:rsidRPr="00234BBF">
        <w:rPr>
          <w:vertAlign w:val="superscript"/>
        </w:rPr>
        <w:t>nd</w:t>
      </w:r>
      <w:r w:rsidR="00234BBF">
        <w:t xml:space="preserve"> ordre », beaucoup plus violents</w:t>
      </w:r>
      <w:r w:rsidR="008911A2">
        <w:t xml:space="preserve"> : </w:t>
      </w:r>
      <w:r w:rsidR="00234BBF">
        <w:t xml:space="preserve">les 1rs rois d’Egypte souveraineté et administration, les souverains mésopotamiens </w:t>
      </w:r>
      <w:r w:rsidR="00A1337E">
        <w:t xml:space="preserve">administration et </w:t>
      </w:r>
      <w:r w:rsidR="00836C35">
        <w:t>politique</w:t>
      </w:r>
      <w:r w:rsidR="00A1337E">
        <w:t xml:space="preserve"> </w:t>
      </w:r>
      <w:r w:rsidR="00836C35">
        <w:t>héroïque</w:t>
      </w:r>
      <w:r w:rsidR="00A1337E">
        <w:t xml:space="preserve">, les ajaws mayas politique héroïque et souveraineté. </w:t>
      </w:r>
      <w:r w:rsidR="00836C35">
        <w:t xml:space="preserve">Le principe de domination </w:t>
      </w:r>
      <w:r w:rsidR="00EE40F5">
        <w:t>r</w:t>
      </w:r>
      <w:r w:rsidR="00836C35">
        <w:t>esté à un niveau faible ne disparait pas pour autant, il est seulement déplacé des faits terrestres aux affaires célestes.</w:t>
      </w:r>
    </w:p>
    <w:p w14:paraId="38FDDF3F" w14:textId="5242DFE0" w:rsidR="00836C35" w:rsidRDefault="00836C35" w:rsidP="00234BBF">
      <w:r>
        <w:t>Armés de ces nouvelles connaissances, revenons à l’Egypte !</w:t>
      </w:r>
    </w:p>
    <w:p w14:paraId="6A937960" w14:textId="4B4847AE" w:rsidR="00E555D0" w:rsidRDefault="00E555D0" w:rsidP="00234BBF">
      <w:r>
        <w:t>Si elle vue comme le 1</w:t>
      </w:r>
      <w:r w:rsidRPr="00E555D0">
        <w:rPr>
          <w:vertAlign w:val="superscript"/>
        </w:rPr>
        <w:t>er</w:t>
      </w:r>
      <w:r>
        <w:t xml:space="preserve"> Etat, voir le paradigme pour tous les </w:t>
      </w:r>
      <w:r w:rsidR="00EE40F5">
        <w:t>états</w:t>
      </w:r>
      <w:r>
        <w:t xml:space="preserve"> futurs, c’est qu’elle a su allier la souveraineté absolue à une </w:t>
      </w:r>
      <w:r w:rsidR="00EE40F5">
        <w:t>administration</w:t>
      </w:r>
      <w:r>
        <w:t xml:space="preserve"> qui pouvait </w:t>
      </w:r>
      <w:r w:rsidR="00EE40F5">
        <w:t>transformer</w:t>
      </w:r>
      <w:r>
        <w:t xml:space="preserve"> à peu près n’importe qui en rouage d’une immense machine, la politique compétitive étant reléguée dans le monde des dieux et des morts. </w:t>
      </w:r>
      <w:r w:rsidR="0005105D">
        <w:t xml:space="preserve">Quand la </w:t>
      </w:r>
      <w:r w:rsidR="00EE40F5">
        <w:t>souveraineté</w:t>
      </w:r>
      <w:r w:rsidR="0005105D">
        <w:t xml:space="preserve"> a battu de l’aile, à la fin de l’Ancien Empire, la politique héroïque </w:t>
      </w:r>
      <w:r w:rsidR="00EE40F5">
        <w:t xml:space="preserve">est réapparue, les « seigneurs de guerre », petits rois constituant des figures charismatiques comme </w:t>
      </w:r>
      <w:proofErr w:type="spellStart"/>
      <w:r w:rsidR="00EE40F5">
        <w:t>Ankhtifi</w:t>
      </w:r>
      <w:proofErr w:type="spellEnd"/>
      <w:r w:rsidR="00EE40F5">
        <w:t xml:space="preserve"> inhumé à El </w:t>
      </w:r>
      <w:proofErr w:type="spellStart"/>
      <w:r w:rsidR="00EE40F5">
        <w:t>M</w:t>
      </w:r>
      <w:r w:rsidR="00ED7CEF">
        <w:t>o’alla</w:t>
      </w:r>
      <w:proofErr w:type="spellEnd"/>
      <w:r w:rsidR="00ED7CEF">
        <w:t>, au sud de Thèbes</w:t>
      </w:r>
      <w:r w:rsidR="00C76B0D">
        <w:t xml:space="preserve">, qui se </w:t>
      </w:r>
      <w:proofErr w:type="spellStart"/>
      <w:r w:rsidR="00C76B0D">
        <w:t>vente</w:t>
      </w:r>
      <w:proofErr w:type="spellEnd"/>
      <w:r w:rsidR="00C76B0D">
        <w:t xml:space="preserve"> d’avoir accompli des actions merveilleuses pour son peuple. Sous l’Ancien Empire, aristocratie et politique personnelle n’avaient pas de place, car contradictoire</w:t>
      </w:r>
      <w:r w:rsidR="008911A2">
        <w:t>s</w:t>
      </w:r>
      <w:r w:rsidR="00C76B0D">
        <w:t xml:space="preserve"> avec le principe de souveraineté. </w:t>
      </w:r>
    </w:p>
    <w:p w14:paraId="404796A7" w14:textId="5462E3E5" w:rsidR="005116A0" w:rsidRDefault="008911A2" w:rsidP="00234BBF">
      <w:r>
        <w:t>Non seulement l’Egypte Anci</w:t>
      </w:r>
      <w:r w:rsidR="002C47A7">
        <w:t>e</w:t>
      </w:r>
      <w:r>
        <w:t>nne est un régime de domination du 2</w:t>
      </w:r>
      <w:r w:rsidRPr="008911A2">
        <w:rPr>
          <w:vertAlign w:val="superscript"/>
        </w:rPr>
        <w:t>ème</w:t>
      </w:r>
      <w:r>
        <w:t xml:space="preserve"> ordre mais elle est la première à avoir associé souveraineté et administration</w:t>
      </w:r>
      <w:r w:rsidR="002C47A7">
        <w:t xml:space="preserve">, bien longtemps avant l’Empire Inca, adhérant ainsi au modèle théorique de « ce que devrait être l’Etat » qui soutient que les méthodes de résolution de problèmes, si efficaces dans les petits groupes humains, nécessitent « des chefs pour diriger et de forces de police pour s’assurer le respect des règles sociales » dès qu’ils </w:t>
      </w:r>
      <w:r w:rsidR="002C47A7">
        <w:lastRenderedPageBreak/>
        <w:t xml:space="preserve">grandissent comme le prétend Dunbar. </w:t>
      </w:r>
      <w:r w:rsidR="00660106">
        <w:t>Donc un souverain pour prendre des décisions et une administration pour les faire appliquer, sous-entendu le monopole de la violence</w:t>
      </w:r>
      <w:r w:rsidR="005116A0">
        <w:t xml:space="preserve">. Ce qui est contredit par les faits cf. </w:t>
      </w:r>
      <w:proofErr w:type="spellStart"/>
      <w:r w:rsidR="005116A0">
        <w:t>chap</w:t>
      </w:r>
      <w:proofErr w:type="spellEnd"/>
      <w:r w:rsidR="005116A0">
        <w:t xml:space="preserve"> 8.</w:t>
      </w:r>
    </w:p>
    <w:p w14:paraId="70CDB642" w14:textId="42F707DF" w:rsidR="005116A0" w:rsidRDefault="005116A0" w:rsidP="00234BBF">
      <w:r>
        <w:t xml:space="preserve">Les </w:t>
      </w:r>
      <w:r w:rsidR="009B5C61">
        <w:t xml:space="preserve">premiers systèmes de contrôle administratifs sont apparus au contraire dans de toutes petites communautés moyen-orientales 1000 ans avant </w:t>
      </w:r>
      <w:proofErr w:type="spellStart"/>
      <w:r w:rsidR="009B5C61">
        <w:t>Catal</w:t>
      </w:r>
      <w:proofErr w:type="spellEnd"/>
      <w:r w:rsidR="009B5C61">
        <w:t xml:space="preserve"> </w:t>
      </w:r>
      <w:proofErr w:type="spellStart"/>
      <w:r w:rsidR="009B5C61">
        <w:t>Hoyuk</w:t>
      </w:r>
      <w:proofErr w:type="spellEnd"/>
      <w:r w:rsidR="009B5C61">
        <w:t xml:space="preserve"> (soit vers - 8500 ans), 2000 ans avant la première ville. </w:t>
      </w:r>
      <w:r w:rsidR="0029009D">
        <w:t xml:space="preserve">Comme à </w:t>
      </w:r>
      <w:r w:rsidR="009B5C61">
        <w:t xml:space="preserve">Tell </w:t>
      </w:r>
      <w:proofErr w:type="spellStart"/>
      <w:r w:rsidR="009B5C61">
        <w:t>Sabi</w:t>
      </w:r>
      <w:proofErr w:type="spellEnd"/>
      <w:r w:rsidR="009B5C61">
        <w:t xml:space="preserve"> </w:t>
      </w:r>
      <w:proofErr w:type="spellStart"/>
      <w:r w:rsidR="009B5C61">
        <w:t>Abyad</w:t>
      </w:r>
      <w:proofErr w:type="spellEnd"/>
      <w:r w:rsidR="009B5C61">
        <w:t xml:space="preserve">, dans la vallée du </w:t>
      </w:r>
      <w:proofErr w:type="spellStart"/>
      <w:r w:rsidR="009B5C61">
        <w:t>Balikh</w:t>
      </w:r>
      <w:proofErr w:type="spellEnd"/>
      <w:r w:rsidR="009B5C61">
        <w:t xml:space="preserve">, dans le Nord de la Syrie, vers </w:t>
      </w:r>
      <w:r w:rsidR="0089659B">
        <w:t>–</w:t>
      </w:r>
      <w:r w:rsidR="009B5C61">
        <w:t xml:space="preserve"> 6200</w:t>
      </w:r>
      <w:r w:rsidR="0089659B">
        <w:t xml:space="preserve">, qui utilisaient des systèmes administratifs complexes pour comptabiliser le stockage des grains et autres nourritures, pas sous forme écrite (l’écriture arrive 3000 ans plus tard) mais sous forme de jetons géométriques en argile et de seaux miniatures sur les bouchons. </w:t>
      </w:r>
    </w:p>
    <w:p w14:paraId="19F5C690" w14:textId="64CD7F87" w:rsidR="0029009D" w:rsidRDefault="0029009D" w:rsidP="00234BBF">
      <w:r>
        <w:t xml:space="preserve">Quelles fonctions avaient ces bureaucraties villageoises ? Pour qui ? </w:t>
      </w:r>
    </w:p>
    <w:p w14:paraId="3AA2594D" w14:textId="3642FE50" w:rsidR="00BB0C74" w:rsidRDefault="00BB0C74" w:rsidP="00234BBF">
      <w:r>
        <w:t xml:space="preserve">Pas de hiérarchie marquée dans ce village, </w:t>
      </w:r>
      <w:r w:rsidR="00FD76C4">
        <w:t>plutôt</w:t>
      </w:r>
      <w:r>
        <w:t xml:space="preserve"> un </w:t>
      </w:r>
      <w:r w:rsidR="00FD76C4">
        <w:t>égalitarisme</w:t>
      </w:r>
      <w:r>
        <w:t xml:space="preserve"> fort, mais un système d’entraide et de planification importants</w:t>
      </w:r>
      <w:r w:rsidR="00D04556">
        <w:t xml:space="preserve">. Mais ce type d’organisation ne </w:t>
      </w:r>
      <w:r w:rsidR="00FD76C4">
        <w:t>requiert</w:t>
      </w:r>
      <w:r w:rsidR="00D04556">
        <w:t xml:space="preserve"> pas forcément un tel niveau de </w:t>
      </w:r>
      <w:r w:rsidR="00FD76C4">
        <w:t>bureaucratie</w:t>
      </w:r>
      <w:r w:rsidR="00D04556">
        <w:t xml:space="preserve">. Mais les </w:t>
      </w:r>
      <w:r w:rsidR="00FD76C4">
        <w:t>communautés</w:t>
      </w:r>
      <w:r w:rsidR="00D04556">
        <w:t xml:space="preserve"> de </w:t>
      </w:r>
      <w:r w:rsidR="00FD76C4">
        <w:t>petite taille</w:t>
      </w:r>
      <w:r w:rsidR="00D04556">
        <w:t xml:space="preserve"> se sont mises à imiter un fonctionnement qui sera plus tard celui des villes, notamment une certaines </w:t>
      </w:r>
      <w:proofErr w:type="spellStart"/>
      <w:r w:rsidR="00D04556">
        <w:t>normation</w:t>
      </w:r>
      <w:proofErr w:type="spellEnd"/>
      <w:r w:rsidR="00D04556">
        <w:t>, uniform</w:t>
      </w:r>
      <w:r w:rsidR="00AD7CE3">
        <w:t>isation des taches et objets</w:t>
      </w:r>
      <w:r w:rsidR="008208FE">
        <w:t>, et de nombreuses innovations dans des domaines variés sur un millier d’années tout en maintenant un niveau d’</w:t>
      </w:r>
      <w:r w:rsidR="00FD76C4">
        <w:t>égalitarisme.</w:t>
      </w:r>
    </w:p>
    <w:p w14:paraId="3D4C761F" w14:textId="7B602E56" w:rsidR="00FD76C4" w:rsidRDefault="00FD76C4" w:rsidP="00234BBF">
      <w:r>
        <w:t xml:space="preserve">Il se pourrait bien que, que si étrange que cela paraisse, que la naissance des premières villes ait été précédée de plusieurs siècles d’idéologie égalitaire assumée, et que les outils administratifs aient été conçus au départ, non pas pour extraire et accumuler des richesses, mais au contraire pour entraver ce type de comportements. </w:t>
      </w:r>
    </w:p>
    <w:p w14:paraId="33DE8D4F" w14:textId="0DF90C42" w:rsidR="00A77958" w:rsidRDefault="00A77958" w:rsidP="00234BBF">
      <w:r>
        <w:t xml:space="preserve">Dans les Andes, les ayllus constituaient une administration des villages fonctionnant sur un mode égalitaire, chargée de répartir les terres équitablement selon les tailles évolutives des familles, de telle façon qu’aucun ne pouvait en </w:t>
      </w:r>
      <w:r w:rsidR="00B76D8D">
        <w:t>accaparer</w:t>
      </w:r>
      <w:r>
        <w:t xml:space="preserve"> </w:t>
      </w:r>
      <w:r w:rsidR="00B76D8D">
        <w:t>plus</w:t>
      </w:r>
      <w:r>
        <w:t xml:space="preserve"> que les autres, gérer les pénuries de main d’œuvre</w:t>
      </w:r>
      <w:r w:rsidR="00B76D8D">
        <w:t xml:space="preserve"> en la répartissant, </w:t>
      </w:r>
      <w:r w:rsidR="00594FFE">
        <w:t xml:space="preserve">ne pas laisser les vieux et les malades seuls. </w:t>
      </w:r>
      <w:r w:rsidR="000C5C0E">
        <w:t xml:space="preserve">Les services étaient comptabilisés </w:t>
      </w:r>
      <w:r w:rsidR="00C672F2">
        <w:t xml:space="preserve">aux moyens de cordelettes à nœuds, les </w:t>
      </w:r>
      <w:proofErr w:type="spellStart"/>
      <w:r w:rsidR="00C672F2">
        <w:t>khipus</w:t>
      </w:r>
      <w:proofErr w:type="spellEnd"/>
      <w:r w:rsidR="00C672F2">
        <w:t>,</w:t>
      </w:r>
      <w:r w:rsidR="004D069B">
        <w:t xml:space="preserve"> </w:t>
      </w:r>
      <w:r w:rsidR="000C5C0E">
        <w:t xml:space="preserve">et l’administration veillait à ce qu’ils soient équilibrés entre les familles. </w:t>
      </w:r>
    </w:p>
    <w:p w14:paraId="5B87A465" w14:textId="543BD827" w:rsidR="00210EC7" w:rsidRDefault="00210EC7" w:rsidP="00234BBF">
      <w:r>
        <w:t xml:space="preserve">Parmi les 3 libertés cites précédemment, celle de partir (voir de fuir une situation jugée inacceptable), de désobéir, de créer ou transformer ses relations sociales : free a la même racine que </w:t>
      </w:r>
      <w:proofErr w:type="spellStart"/>
      <w:r>
        <w:t>friend</w:t>
      </w:r>
      <w:proofErr w:type="spellEnd"/>
      <w:r>
        <w:t xml:space="preserve">, un esclave ne put donc avoir d’amis car il ne peut rien promettre, ne peut pas s’engager. En Sumérien est la première langue contenir le mot « liberté », ama®-gi qui signifie « retour à la </w:t>
      </w:r>
      <w:r w:rsidR="0027000E">
        <w:t>mè</w:t>
      </w:r>
      <w:r>
        <w:t>r</w:t>
      </w:r>
      <w:r w:rsidR="0027000E">
        <w:t>e</w:t>
      </w:r>
      <w:r>
        <w:t> »</w:t>
      </w:r>
      <w:r w:rsidR="00B51F30">
        <w:t>.</w:t>
      </w:r>
    </w:p>
    <w:p w14:paraId="23342629" w14:textId="31DB6231" w:rsidR="00B51F30" w:rsidRDefault="00B51F30" w:rsidP="00234BBF">
      <w:r>
        <w:t xml:space="preserve">Lorsque les promesses deviennent impersonnelles et transférables, ce que </w:t>
      </w:r>
      <w:r w:rsidR="004D069B">
        <w:t>peut</w:t>
      </w:r>
      <w:r>
        <w:t xml:space="preserve"> faire une </w:t>
      </w:r>
      <w:r w:rsidR="004D069B">
        <w:t xml:space="preserve">administration lorsqu’elle devient une </w:t>
      </w:r>
      <w:r>
        <w:t xml:space="preserve">bureaucratie, elle crée la servitude </w:t>
      </w:r>
      <w:r w:rsidR="0027000E">
        <w:t>voire</w:t>
      </w:r>
      <w:r>
        <w:t xml:space="preserve"> l’esclavage. </w:t>
      </w:r>
    </w:p>
    <w:p w14:paraId="4852AD12" w14:textId="0B34203C" w:rsidR="00006F50" w:rsidRDefault="00006F50" w:rsidP="00234BBF">
      <w:r>
        <w:t xml:space="preserve">Quid de l’Etat ? les historiens n’ont jamais cessé de parler de royaumes, Empires, Républiques, ce sont les sciences sociales qui ont cultivé ce terme car il fait plus « scientifique ». </w:t>
      </w:r>
      <w:proofErr w:type="gramStart"/>
      <w:r>
        <w:t>les</w:t>
      </w:r>
      <w:proofErr w:type="gramEnd"/>
      <w:r>
        <w:t xml:space="preserve"> origines de l’Etat sont aussi chimériques que celles des inégalités. </w:t>
      </w:r>
    </w:p>
    <w:p w14:paraId="1E9196B7" w14:textId="7DEAF0FB" w:rsidR="001D5C4B" w:rsidRDefault="006C1118" w:rsidP="00234BBF">
      <w:r>
        <w:t>On considère généralement qu’on est en présence d’un Etat lorsqu</w:t>
      </w:r>
      <w:r w:rsidR="00944B42">
        <w:t xml:space="preserve">’une poignée de fonctions gouvernementales, l’armée, l’administration et la justice, sont prises en charge par des professionnels à temps plein. </w:t>
      </w:r>
      <w:r>
        <w:t xml:space="preserve"> </w:t>
      </w:r>
      <w:r w:rsidR="00944B42">
        <w:t xml:space="preserve">Or dans le passé, comme au Pléistocène, ces fonctions étaient assurées de façon saisonnière, les juges, les militaires ou les fonctionnaires retournant par exemple au travail de la terre selon les périodes réclamant plus de main d’œuvre. </w:t>
      </w:r>
      <w:r w:rsidR="001D5C4B">
        <w:t>Nous avons vu que longtemps l’agriculture a été pratiquée en dilettante, des royaumes intermittents ont peut-être aussi évolué vers des formes plus permanentes. Et peut-être sous l’influence d’autres facteurs comme la montée du patriarcat et la baisse de pouvoir des femmes ?</w:t>
      </w:r>
    </w:p>
    <w:p w14:paraId="392BBA81" w14:textId="11C8A038" w:rsidR="00FD0A9E" w:rsidRDefault="00FD0A9E" w:rsidP="00234BBF">
      <w:r>
        <w:lastRenderedPageBreak/>
        <w:t xml:space="preserve">Alors même si on s’obstine à chercher les germes de l’Etat dans l’Egypte antique, le Pérou des </w:t>
      </w:r>
      <w:r w:rsidR="00B346EC">
        <w:t>incas</w:t>
      </w:r>
      <w:r>
        <w:t>, la Chine des Shang, il est loin d’être une constante historique ou le résultat d’un processus évolutionniste ayant débuté à l’âge du bronze. S’il est né de la confluence de 3 formes politique</w:t>
      </w:r>
      <w:r w:rsidR="00B346EC">
        <w:t>s</w:t>
      </w:r>
      <w:r>
        <w:t xml:space="preserve"> aux origines distinctes (souveraineté, administration et compétition charismatique), l’Etat moderne ne représente qu’une des combinaisons possibles des trois principes de domination correspondant</w:t>
      </w:r>
      <w:r w:rsidR="00B346EC">
        <w:t>s</w:t>
      </w:r>
      <w:r>
        <w:t xml:space="preserve">. Dans cette variante particulière, le roi est </w:t>
      </w:r>
      <w:r w:rsidR="005E3249">
        <w:t>remplacé</w:t>
      </w:r>
      <w:r>
        <w:t xml:space="preserve"> par le « peuple » (ou l</w:t>
      </w:r>
      <w:r w:rsidR="00B346EC">
        <w:t>a</w:t>
      </w:r>
      <w:r>
        <w:t xml:space="preserve"> « nation »)</w:t>
      </w:r>
      <w:r w:rsidR="005E3249">
        <w:t xml:space="preserve">, les bureaucraties sont mises au service du peuple et « démocratie » remplace aristocratie sous forme d’élections. </w:t>
      </w:r>
    </w:p>
    <w:p w14:paraId="0A3441EE" w14:textId="77777777" w:rsidR="002716F1" w:rsidRDefault="005E3249" w:rsidP="00234BBF">
      <w:r>
        <w:t>Rien de tout cela n’était inévitable. D’ailleurs cette configuration connait une dégradation considérable. Les bureaucraties planétaires ne correspondent plus</w:t>
      </w:r>
      <w:r w:rsidR="00A02F11">
        <w:t xml:space="preserve"> ni au principe de souveraineté ni à celui de politique mondiale : FMI ou OMC pour les publiques, JP Morgan ou les agences de notation financière pour les privées</w:t>
      </w:r>
      <w:r w:rsidR="002716F1">
        <w:t xml:space="preserve">. Civilisation et Etat ne sont pas jumeaux, au contraire tendent à se dissocier. </w:t>
      </w:r>
    </w:p>
    <w:p w14:paraId="57D23A2D" w14:textId="33CB001E" w:rsidR="005E3249" w:rsidRDefault="002716F1" w:rsidP="00234BBF">
      <w:r>
        <w:t xml:space="preserve">NB. </w:t>
      </w:r>
      <w:proofErr w:type="gramStart"/>
      <w:r>
        <w:t>le</w:t>
      </w:r>
      <w:proofErr w:type="gramEnd"/>
      <w:r>
        <w:t xml:space="preserve"> terme « civilisation » : quand on parle des premières « civilisations », il s’agit le plus souvent de sociétés complètement stratifiées caractérisées par un gouvernement autoritaire, le recours à la violence, la subordination des femmes.</w:t>
      </w:r>
      <w:r w:rsidR="005E3249">
        <w:t xml:space="preserve"> </w:t>
      </w:r>
      <w:r w:rsidR="003C21A2">
        <w:t xml:space="preserve">Et l’idée de sacrifice en découle, des libertés et des vies. Pas étonnant que beaucoup s’en détournent, quelque chose ne tourne pas rond. </w:t>
      </w:r>
      <w:r w:rsidR="00702ACA">
        <w:t>L’équivalence entre civilisation et vie urbaine puis avec Etat est source de confusion et inexact historiquement. « Civilisation » en tant que sagesse politique et entraide renvoie plutôt à des aires culturelles</w:t>
      </w:r>
      <w:r w:rsidR="00360E88">
        <w:t>, des groupes de taille modeste,</w:t>
      </w:r>
      <w:r w:rsidR="00702ACA">
        <w:t xml:space="preserve"> bien antérieures aux Royaumes, empires, et villes</w:t>
      </w:r>
      <w:r w:rsidR="00360E88">
        <w:t xml:space="preserve"> et dépourvus de roi, chef, bureaucratie ou armée permanents</w:t>
      </w:r>
      <w:r w:rsidR="00702ACA">
        <w:t>.</w:t>
      </w:r>
      <w:r w:rsidR="00360E88">
        <w:t xml:space="preserve"> Mais souvent très évolués en termes d’innovations techniques et savoirs et portées surtout par les femmes. L’expansion des régimes conquérants </w:t>
      </w:r>
      <w:r w:rsidR="00DF49C8">
        <w:t xml:space="preserve">et de la concentration des pouvoirs, souvent par la violence, semblent aller de pair avec la perte de la centralité du rôle des femmes. Existe-t-il des contre-exemples ? </w:t>
      </w:r>
      <w:r w:rsidR="00360E88">
        <w:t xml:space="preserve"> </w:t>
      </w:r>
      <w:r w:rsidR="00702ACA">
        <w:t xml:space="preserve">  </w:t>
      </w:r>
    </w:p>
    <w:p w14:paraId="0DD04DBA" w14:textId="75FC8CA1" w:rsidR="00DF49C8" w:rsidRDefault="00DF49C8" w:rsidP="00234BBF">
      <w:r>
        <w:t>Comme la civilisation Minoenne de la Crête et de Santorin</w:t>
      </w:r>
      <w:r w:rsidR="001D4FFC">
        <w:t xml:space="preserve"> (la ville de d’</w:t>
      </w:r>
      <w:proofErr w:type="spellStart"/>
      <w:r w:rsidR="001D4FFC">
        <w:t>Akrotiri</w:t>
      </w:r>
      <w:proofErr w:type="spellEnd"/>
      <w:r w:rsidR="001D4FFC">
        <w:t xml:space="preserve"> parfaitement conservée par des cendres volcaniques)</w:t>
      </w:r>
      <w:r>
        <w:t xml:space="preserve"> entre – 1700 et </w:t>
      </w:r>
      <w:r w:rsidR="001D4FFC">
        <w:t>–</w:t>
      </w:r>
      <w:r>
        <w:t xml:space="preserve"> 1450</w:t>
      </w:r>
      <w:r w:rsidR="001D4FFC">
        <w:t xml:space="preserve"> dont l’archéologie très riche ne montre aucun indice de monarchie. Les figures d’autorité sont des femmes, comme la dame des montagnes à Knossos. Rien de tel chez les voisins de Syrie, du Liban, d’Anatolie ou d’Egypte de l’époque.  </w:t>
      </w:r>
    </w:p>
    <w:p w14:paraId="2F0F6408" w14:textId="77777777" w:rsidR="005116A0" w:rsidRDefault="005116A0" w:rsidP="00234BBF"/>
    <w:p w14:paraId="2FDD6F80" w14:textId="77777777" w:rsidR="002C47A7" w:rsidRDefault="002C47A7" w:rsidP="00234BBF"/>
    <w:p w14:paraId="2EF2C756" w14:textId="359056D5" w:rsidR="008911A2" w:rsidRDefault="002C47A7" w:rsidP="00234BBF">
      <w:r>
        <w:t xml:space="preserve"> </w:t>
      </w:r>
    </w:p>
    <w:p w14:paraId="11F3B07F" w14:textId="62D24DC1" w:rsidR="00234BBF" w:rsidRDefault="00836C35" w:rsidP="00234BBF">
      <w:r>
        <w:t xml:space="preserve"> </w:t>
      </w:r>
    </w:p>
    <w:p w14:paraId="69CC5A52" w14:textId="77777777" w:rsidR="00A1337E" w:rsidRPr="00B479FC" w:rsidRDefault="00A1337E" w:rsidP="00234BBF">
      <w:pPr>
        <w:rPr>
          <w:b/>
          <w:bCs/>
        </w:rPr>
      </w:pPr>
    </w:p>
    <w:p w14:paraId="4CC6A398" w14:textId="702C6A45" w:rsidR="00234BBF" w:rsidRPr="00B875FD" w:rsidRDefault="00234BBF" w:rsidP="00234BBF">
      <w:r>
        <w:t xml:space="preserve"> </w:t>
      </w:r>
    </w:p>
    <w:p w14:paraId="7B7EE58B" w14:textId="77777777" w:rsidR="00234BBF" w:rsidRPr="00F32D9F" w:rsidRDefault="00234BBF" w:rsidP="00234BBF"/>
    <w:p w14:paraId="4E38F1D8" w14:textId="77777777" w:rsidR="00234BBF" w:rsidRDefault="00234BBF" w:rsidP="00234BBF"/>
    <w:p w14:paraId="7ABD04DA" w14:textId="79A2B81E" w:rsidR="009270CA" w:rsidRDefault="009270CA" w:rsidP="00C42BEF"/>
    <w:p w14:paraId="70E21EFD" w14:textId="77777777" w:rsidR="00491734" w:rsidRDefault="00491734" w:rsidP="00C42BEF"/>
    <w:p w14:paraId="5F2EB7DE" w14:textId="15624DE5" w:rsidR="00C42BEF" w:rsidRDefault="00DA3B89" w:rsidP="00C42BEF">
      <w:r>
        <w:t xml:space="preserve"> </w:t>
      </w:r>
    </w:p>
    <w:p w14:paraId="59C8B730" w14:textId="77777777" w:rsidR="00B479FC" w:rsidRPr="00B479FC" w:rsidRDefault="00B479FC" w:rsidP="00BA4F82"/>
    <w:p w14:paraId="3BE50CD0" w14:textId="77777777" w:rsidR="00EF24B8" w:rsidRDefault="00EF24B8" w:rsidP="00BA4F82"/>
    <w:p w14:paraId="5EB0ADD5" w14:textId="77777777" w:rsidR="00174314" w:rsidRPr="00F934CA" w:rsidRDefault="00174314" w:rsidP="00BA4F82"/>
    <w:p w14:paraId="1BB4C9DD" w14:textId="77777777" w:rsidR="002B4A8F" w:rsidRDefault="002B4A8F" w:rsidP="00BA4F82"/>
    <w:p w14:paraId="78B2E26E" w14:textId="77777777" w:rsidR="002B4A8F" w:rsidRDefault="002B4A8F" w:rsidP="00BA4F82"/>
    <w:p w14:paraId="48259604" w14:textId="77777777" w:rsidR="002B4A8F" w:rsidRDefault="002B4A8F" w:rsidP="00BA4F82"/>
    <w:p w14:paraId="3ED1B5EC" w14:textId="77777777" w:rsidR="002B4A8F" w:rsidRDefault="002B4A8F" w:rsidP="00BA4F82"/>
    <w:p w14:paraId="41FD25CF" w14:textId="689A319D" w:rsidR="002B4A8F" w:rsidRDefault="002B4A8F" w:rsidP="00BA4F82"/>
    <w:p w14:paraId="7E6E3178" w14:textId="646CB5D6" w:rsidR="0056107C" w:rsidRDefault="0056107C" w:rsidP="00BA4F82"/>
    <w:p w14:paraId="3988CCA7" w14:textId="1FCFE5E7" w:rsidR="0056107C" w:rsidRDefault="0056107C" w:rsidP="00BA4F82">
      <w:pPr>
        <w:rPr>
          <w:b/>
          <w:bCs/>
        </w:rPr>
      </w:pPr>
      <w:r>
        <w:rPr>
          <w:b/>
          <w:bCs/>
        </w:rPr>
        <w:t xml:space="preserve">CHAP 11 BOUCLER LA BOUCLE </w:t>
      </w:r>
    </w:p>
    <w:p w14:paraId="05B39DD2" w14:textId="6C33E413" w:rsidR="0056107C" w:rsidRDefault="0056107C" w:rsidP="00BA4F82">
      <w:pPr>
        <w:rPr>
          <w:b/>
          <w:bCs/>
        </w:rPr>
      </w:pPr>
      <w:r>
        <w:rPr>
          <w:b/>
          <w:bCs/>
        </w:rPr>
        <w:t>Les fondements historiques de la critique indigène.</w:t>
      </w:r>
    </w:p>
    <w:p w14:paraId="1DC18EB0" w14:textId="6D7F27F9" w:rsidR="0056107C" w:rsidRDefault="007A2D7D" w:rsidP="00BA4F82">
      <w:r>
        <w:t xml:space="preserve">L’un des défauts du modèle évolutionniste est qu’il réorganise en stades historiques distincts des modes de vie qui se sont développés en symbiose. </w:t>
      </w:r>
    </w:p>
    <w:p w14:paraId="4E5C0F5C" w14:textId="0844D3A9" w:rsidR="007A2D7D" w:rsidRDefault="007A2D7D" w:rsidP="00BA4F82">
      <w:r>
        <w:t xml:space="preserve">Mais peu importe comment les choses ont débuté puisqu’elles sont arrivées à ce que l’on connait, depuis 2000 ans, des rois, des empereurs </w:t>
      </w:r>
      <w:r w:rsidR="00B80B86">
        <w:t>ou au moins des systèmes patriarcaux (Afrique et Océanie) pourrait-on objecter ! et l’</w:t>
      </w:r>
      <w:r w:rsidR="00746A28">
        <w:t>agriculture</w:t>
      </w:r>
      <w:r w:rsidR="00B80B86">
        <w:t xml:space="preserve"> n’a-t-</w:t>
      </w:r>
      <w:r w:rsidR="00746A28">
        <w:t>elle</w:t>
      </w:r>
      <w:r w:rsidR="00B80B86">
        <w:t xml:space="preserve"> pas ouvert la voie aux systèmes </w:t>
      </w:r>
      <w:r w:rsidR="00746A28">
        <w:t>oppresseurs ? amasser des réserves, notamment de céréales, pour ensuite dominer les populations ? donc créer les royaumes et Empires ?</w:t>
      </w:r>
    </w:p>
    <w:p w14:paraId="4F282D2F" w14:textId="7107A93D" w:rsidR="00E55466" w:rsidRDefault="00E55466" w:rsidP="00BA4F82">
      <w:r>
        <w:t>Depuis les années 50, les néo-évolutionnistes découpent les différentes époques en séquences selon l’efficacité des différents groupes à tirer de l’énergie de la nature :</w:t>
      </w:r>
    </w:p>
    <w:p w14:paraId="44A67D8E" w14:textId="7C0713EA" w:rsidR="00E55466" w:rsidRDefault="00E55466" w:rsidP="00E55466">
      <w:pPr>
        <w:pStyle w:val="Paragraphedeliste"/>
        <w:numPr>
          <w:ilvl w:val="0"/>
          <w:numId w:val="6"/>
        </w:numPr>
      </w:pPr>
      <w:r>
        <w:t>Sociétés claniques : les CC de 20-40 individus, égalitaires</w:t>
      </w:r>
    </w:p>
    <w:p w14:paraId="7F5722A2" w14:textId="5F90D29E" w:rsidR="00E55466" w:rsidRDefault="00E55466" w:rsidP="00E55466">
      <w:pPr>
        <w:pStyle w:val="Paragraphedeliste"/>
        <w:numPr>
          <w:ilvl w:val="0"/>
          <w:numId w:val="6"/>
        </w:numPr>
      </w:pPr>
      <w:r>
        <w:t>Les tribus pratiquent l’</w:t>
      </w:r>
      <w:r w:rsidR="00AA2550">
        <w:t>horticultu</w:t>
      </w:r>
      <w:r w:rsidR="00AF7BFF">
        <w:t xml:space="preserve">re, cultivent la terre, égalitaires, pouvoir informel des leaders, lignées et clans </w:t>
      </w:r>
      <w:r w:rsidR="0097097F">
        <w:t>totémiques</w:t>
      </w:r>
      <w:r w:rsidR="00AF7BFF">
        <w:t xml:space="preserve">, </w:t>
      </w:r>
      <w:r w:rsidR="0097097F">
        <w:t>rituels et artisanats pratiqués à temps partiel.</w:t>
      </w:r>
    </w:p>
    <w:p w14:paraId="6BE3C281" w14:textId="361DB237" w:rsidR="00E55466" w:rsidRDefault="00E55466" w:rsidP="00E55466">
      <w:pPr>
        <w:pStyle w:val="Paragraphedeliste"/>
        <w:numPr>
          <w:ilvl w:val="0"/>
          <w:numId w:val="6"/>
        </w:numPr>
      </w:pPr>
      <w:r>
        <w:t>Les chefferies</w:t>
      </w:r>
      <w:r w:rsidR="0097097F">
        <w:t xml:space="preserve"> : stratification sociale fondée sur la parenté, intensification de la production, excédents, familles régnantes, chef a une fonction redistributive y compris par la force. </w:t>
      </w:r>
    </w:p>
    <w:p w14:paraId="5378B177" w14:textId="4347D2C2" w:rsidR="00746A28" w:rsidRDefault="00E55466" w:rsidP="00E55466">
      <w:pPr>
        <w:pStyle w:val="Paragraphedeliste"/>
        <w:numPr>
          <w:ilvl w:val="0"/>
          <w:numId w:val="6"/>
        </w:numPr>
      </w:pPr>
      <w:r>
        <w:t>Les Etats</w:t>
      </w:r>
      <w:r w:rsidR="0097097F">
        <w:t xml:space="preserve"> : céréaliculture intensive, </w:t>
      </w:r>
      <w:r w:rsidR="009C5B88">
        <w:t>monopole</w:t>
      </w:r>
      <w:r w:rsidR="0097097F">
        <w:t xml:space="preserve"> juridique</w:t>
      </w:r>
      <w:r w:rsidR="009C5B88">
        <w:t xml:space="preserve"> de la force, administration pro et division du travail complexe. </w:t>
      </w:r>
    </w:p>
    <w:p w14:paraId="356D43CE" w14:textId="2A8EE817" w:rsidR="00BE700C" w:rsidRDefault="00BE700C" w:rsidP="009A72A9">
      <w:r>
        <w:t xml:space="preserve">Bien que les preuves abondent que ce modèle n’est plus opérant, il continue à être utilisé par défaut </w:t>
      </w:r>
      <w:r w:rsidR="009A72A9">
        <w:t>pour une raison essentielle, l’incapacité des chercheurs à penser que l’état actuel de nos sociétés n’ait pas été le fruit d’une évolution inéluctable.</w:t>
      </w:r>
    </w:p>
    <w:p w14:paraId="476A8B81" w14:textId="77777777" w:rsidR="005B4B62" w:rsidRPr="0056107C" w:rsidRDefault="005B4B62" w:rsidP="009A72A9"/>
    <w:p w14:paraId="4CD7D98B" w14:textId="77777777" w:rsidR="002B4A8F" w:rsidRDefault="002B4A8F" w:rsidP="00BA4F82"/>
    <w:p w14:paraId="10F767F7" w14:textId="77777777" w:rsidR="002B4A8F" w:rsidRDefault="002B4A8F" w:rsidP="00BA4F82"/>
    <w:p w14:paraId="305114A6" w14:textId="77777777" w:rsidR="002B4A8F" w:rsidRDefault="002B4A8F" w:rsidP="00BA4F82"/>
    <w:p w14:paraId="497C1B5A" w14:textId="77777777" w:rsidR="002B4A8F" w:rsidRDefault="002B4A8F" w:rsidP="00BA4F82"/>
    <w:p w14:paraId="56F5E67D" w14:textId="77777777" w:rsidR="002B4A8F" w:rsidRDefault="002B4A8F" w:rsidP="00BA4F82"/>
    <w:p w14:paraId="124517A6" w14:textId="77777777" w:rsidR="002B4A8F" w:rsidRDefault="002B4A8F" w:rsidP="00BA4F82"/>
    <w:p w14:paraId="29259190" w14:textId="79E51EDC" w:rsidR="00EE0C3D" w:rsidRDefault="005B4B62" w:rsidP="00BA4F82">
      <w:pPr>
        <w:rPr>
          <w:b/>
          <w:bCs/>
        </w:rPr>
      </w:pPr>
      <w:r w:rsidRPr="005B4B62">
        <w:rPr>
          <w:b/>
          <w:bCs/>
        </w:rPr>
        <w:t xml:space="preserve">CHAP </w:t>
      </w:r>
      <w:r w:rsidR="00042DF7" w:rsidRPr="005B4B62">
        <w:rPr>
          <w:b/>
          <w:bCs/>
        </w:rPr>
        <w:t>12 CONCLUSION</w:t>
      </w:r>
    </w:p>
    <w:p w14:paraId="27115F11" w14:textId="5428E432" w:rsidR="005B4B62" w:rsidRDefault="005B4B62" w:rsidP="00BA4F82">
      <w:pPr>
        <w:rPr>
          <w:b/>
          <w:bCs/>
        </w:rPr>
      </w:pPr>
      <w:r>
        <w:rPr>
          <w:b/>
          <w:bCs/>
        </w:rPr>
        <w:t>AU COMMENCEMENT ETAIT…</w:t>
      </w:r>
    </w:p>
    <w:p w14:paraId="161FF375" w14:textId="336434C1" w:rsidR="00B45DBB" w:rsidRDefault="00D36317" w:rsidP="00BA4F82">
      <w:r w:rsidRPr="00D36317">
        <w:t>S’interroger sur l’origine des inégalités suppose de forger un mythe.</w:t>
      </w:r>
      <w:r>
        <w:t xml:space="preserve"> Soit on considère un âge d’or qui nous a échappé, soit une condition sordide de départ et une progression reposant sur leur nature égoïste et compétitive</w:t>
      </w:r>
      <w:r w:rsidR="00D91E33">
        <w:t>. Mais le progrès promis par la société occidentale ne s’</w:t>
      </w:r>
      <w:proofErr w:type="spellStart"/>
      <w:r w:rsidR="00D91E33">
        <w:t>et</w:t>
      </w:r>
      <w:proofErr w:type="spellEnd"/>
      <w:r w:rsidR="00D91E33">
        <w:t xml:space="preserve"> imposé que par la force. La notion de progrès à la Turgot n’a jamais été admis par les sciences sociales ni même la pensée politique de l’époque victorienne.</w:t>
      </w:r>
    </w:p>
    <w:p w14:paraId="332BF6E7" w14:textId="31324B73" w:rsidR="00B45DBB" w:rsidRDefault="00B45DBB" w:rsidP="002B1300">
      <w:r>
        <w:t>Les sciences sociales ont été largement créées par des penseurs réactionnaires, beaucoup de racistes assumés pour qui la suppression d’une pa</w:t>
      </w:r>
      <w:r w:rsidR="002B1300">
        <w:t>r</w:t>
      </w:r>
      <w:r>
        <w:t>tie de l’humanité semblait néc</w:t>
      </w:r>
      <w:r w:rsidR="002B1300">
        <w:t xml:space="preserve">essaire, tandis </w:t>
      </w:r>
      <w:r w:rsidR="0094661F">
        <w:t xml:space="preserve">que </w:t>
      </w:r>
      <w:r w:rsidR="002B1300">
        <w:t xml:space="preserve">pour d’autres les philosophes des </w:t>
      </w:r>
      <w:r w:rsidR="0094661F">
        <w:t>L</w:t>
      </w:r>
      <w:r w:rsidR="002B1300">
        <w:t xml:space="preserve">umières étaient de </w:t>
      </w:r>
      <w:r w:rsidR="00062562">
        <w:t>dangereux</w:t>
      </w:r>
      <w:r w:rsidR="002B1300">
        <w:t xml:space="preserve"> </w:t>
      </w:r>
      <w:r w:rsidR="00062562">
        <w:t>illuminés</w:t>
      </w:r>
      <w:r w:rsidR="002B1300">
        <w:t xml:space="preserve"> dont les idées ne pouvaient conduire qu’au désastre. </w:t>
      </w:r>
      <w:r w:rsidR="00062562">
        <w:t>Ils s’interrogeaient</w:t>
      </w:r>
      <w:r w:rsidR="002B1300">
        <w:t xml:space="preserve"> </w:t>
      </w:r>
      <w:r w:rsidR="00062562">
        <w:t>s</w:t>
      </w:r>
      <w:r w:rsidR="002B1300">
        <w:t>urt</w:t>
      </w:r>
      <w:r w:rsidR="00062562">
        <w:t>o</w:t>
      </w:r>
      <w:r w:rsidR="002B1300">
        <w:t>u</w:t>
      </w:r>
      <w:r w:rsidR="00062562">
        <w:t>t</w:t>
      </w:r>
      <w:r w:rsidR="002B1300">
        <w:t xml:space="preserve"> de savoir le </w:t>
      </w:r>
      <w:r w:rsidR="00062562">
        <w:t>projet</w:t>
      </w:r>
      <w:r w:rsidR="002B1300">
        <w:t xml:space="preserve"> des Lumières avaient déraillé</w:t>
      </w:r>
      <w:r w:rsidR="00062562">
        <w:t xml:space="preserve"> ou pourquoi l’effort pour résoudre les problèmes sociaux ne fait que les aggraver.</w:t>
      </w:r>
    </w:p>
    <w:p w14:paraId="24177A28" w14:textId="77777777" w:rsidR="00B83A94" w:rsidRDefault="00062562" w:rsidP="002B1300">
      <w:r>
        <w:t xml:space="preserve">Les sciences sociales d’aujourd’hui doivent davantage aux traditionnalistes du XIXème siècle qu’aux philosophes des Lumières. </w:t>
      </w:r>
      <w:r w:rsidR="0094661F">
        <w:t xml:space="preserve">Les valeurs des Lumières sont </w:t>
      </w:r>
      <w:proofErr w:type="spellStart"/>
      <w:r w:rsidR="0094661F">
        <w:t>davanatge</w:t>
      </w:r>
      <w:proofErr w:type="spellEnd"/>
      <w:r w:rsidR="0094661F">
        <w:t xml:space="preserve"> défendue par la Droite que par la </w:t>
      </w:r>
      <w:proofErr w:type="spellStart"/>
      <w:r w:rsidR="0094661F">
        <w:t>Gauhe</w:t>
      </w:r>
      <w:proofErr w:type="spellEnd"/>
      <w:r w:rsidR="0094661F">
        <w:t xml:space="preserve">. Mais pour tous, les pensées des Lumières ont marqué une rupture en faisant advenir une possibilité </w:t>
      </w:r>
      <w:proofErr w:type="spellStart"/>
      <w:r w:rsidR="0094661F">
        <w:t>indite</w:t>
      </w:r>
      <w:proofErr w:type="spellEnd"/>
      <w:r w:rsidR="0094661F">
        <w:t xml:space="preserve"> : la possibilité politique des sociétés modernes de se modifier en fonction d’un idéal rationnel, capacité refusée à toutes </w:t>
      </w:r>
      <w:proofErr w:type="gramStart"/>
      <w:r w:rsidR="0094661F">
        <w:t>les sociétés antérieure</w:t>
      </w:r>
      <w:proofErr w:type="gramEnd"/>
      <w:r w:rsidR="0094661F">
        <w:t xml:space="preserve"> dites traditionnelles.</w:t>
      </w:r>
    </w:p>
    <w:p w14:paraId="4C36C2A6" w14:textId="1D759F2B" w:rsidR="00062562" w:rsidRDefault="00B83A94" w:rsidP="002B1300">
      <w:r>
        <w:t xml:space="preserve">Les </w:t>
      </w:r>
      <w:proofErr w:type="spellStart"/>
      <w:r>
        <w:t>anthroplogues</w:t>
      </w:r>
      <w:proofErr w:type="spellEnd"/>
      <w:r>
        <w:t xml:space="preserve"> au XXème siècle ont décrit les sociétés anciennes comme an-historiques, comme évoluant dans un éternel présent, en en décrivant les structures fondamentales. </w:t>
      </w:r>
      <w:r w:rsidR="000413B7">
        <w:t>Les évènements historiques</w:t>
      </w:r>
      <w:r>
        <w:t xml:space="preserve"> avaient tendance à se fondre dans </w:t>
      </w:r>
      <w:r w:rsidR="006E15B7">
        <w:t xml:space="preserve">des archétypes. </w:t>
      </w:r>
      <w:r w:rsidR="000413B7">
        <w:t xml:space="preserve">Comme les grandes inventions anciennes avaient pu être réalisées à un moment donné précédent une ère de stabilité définissant les sociétés traditionnelles. Ce qui est bien sûr absurde. </w:t>
      </w:r>
    </w:p>
    <w:p w14:paraId="4467E639" w14:textId="3BDA4758" w:rsidR="000413B7" w:rsidRDefault="000413B7" w:rsidP="002B1300">
      <w:r>
        <w:t>Pourquoi pensons-nous les peuples du passé incapables de produire leur propre histoire ?</w:t>
      </w:r>
    </w:p>
    <w:p w14:paraId="48A08E65" w14:textId="01A1AFF6" w:rsidR="008532AC" w:rsidRDefault="000413B7" w:rsidP="002B1300">
      <w:r>
        <w:t>Les sciences sociales ont eu comme principal objet de décrire ce qui nous enchaine, nos déterminismes échappant à notre contrôle</w:t>
      </w:r>
      <w:r w:rsidR="008532AC">
        <w:t xml:space="preserve">, à notre désir de changement. C’est pourquoi l’histoire est focalisée sur celle des technologies, des matériaux </w:t>
      </w:r>
      <w:proofErr w:type="spellStart"/>
      <w:r w:rsidR="008532AC">
        <w:t>utilsés</w:t>
      </w:r>
      <w:proofErr w:type="spellEnd"/>
      <w:r w:rsidR="008532AC">
        <w:t xml:space="preserve"> (âge de pierre, de bronze…) ou des découvertes spectaculaires produisant des révolutions (agricole, urbaine, industrielle). </w:t>
      </w:r>
    </w:p>
    <w:p w14:paraId="31E824F2" w14:textId="76FCFA30" w:rsidR="00D740CD" w:rsidRDefault="00B43EF2" w:rsidP="002B1300">
      <w:r>
        <w:t xml:space="preserve">Mais l’archéologie nous apprend que les révolutions </w:t>
      </w:r>
      <w:proofErr w:type="spellStart"/>
      <w:r>
        <w:t>tecniques</w:t>
      </w:r>
      <w:proofErr w:type="spellEnd"/>
      <w:r>
        <w:t xml:space="preserve"> ne sont pas les seuls déterminants de l’évolution des sociétés. Le recours à la pierre ou au métal n’ont pas toujours produit des sociétés très différenciées. De même les découvertes « révolutionnaires » n’ont pas toujours été saisies et intégrées</w:t>
      </w:r>
      <w:r w:rsidR="00D740CD">
        <w:t xml:space="preserve"> avant un temps long. Les sociétés néolithiques ont exploité un socle collectif de connaissances accumulées au fil des siècles dont beaucoup sont encore présentes dans notre quotidien. Qui a inventé l’usage des levures pour faire monter la </w:t>
      </w:r>
      <w:proofErr w:type="spellStart"/>
      <w:r w:rsidR="00D740CD">
        <w:t>pate</w:t>
      </w:r>
      <w:proofErr w:type="spellEnd"/>
      <w:r w:rsidR="00D740CD">
        <w:t xml:space="preserve"> de blé ? une femme sans doute comme bien d’autres inventions. </w:t>
      </w:r>
    </w:p>
    <w:p w14:paraId="6216F88C" w14:textId="25BB0B78" w:rsidR="002C7F76" w:rsidRDefault="002C7F76" w:rsidP="002B1300">
      <w:r>
        <w:t xml:space="preserve">Bien des inventions n’ont été utilisées que plus tard, la roue qui </w:t>
      </w:r>
      <w:proofErr w:type="spellStart"/>
      <w:r>
        <w:t>exisatit</w:t>
      </w:r>
      <w:proofErr w:type="spellEnd"/>
      <w:r>
        <w:t xml:space="preserve"> dans les jouets chez les sociétés mésoaméricaines, la céramiques pour les objets décoratifs avant l’usage pour conserver les aliments, les minéraux </w:t>
      </w:r>
      <w:proofErr w:type="spellStart"/>
      <w:r>
        <w:t>utilsés</w:t>
      </w:r>
      <w:proofErr w:type="spellEnd"/>
      <w:r>
        <w:t xml:space="preserve"> comme </w:t>
      </w:r>
      <w:proofErr w:type="spellStart"/>
      <w:proofErr w:type="gramStart"/>
      <w:r>
        <w:t>pigme,ts</w:t>
      </w:r>
      <w:proofErr w:type="spellEnd"/>
      <w:proofErr w:type="gramEnd"/>
      <w:r>
        <w:t xml:space="preserve"> bien avant l’usage en métallurgie, la machine à vapeur inventée par les grecs dans l’Antiquité utilisée comme trompe l’œil (ouverture automatique des </w:t>
      </w:r>
      <w:proofErr w:type="spellStart"/>
      <w:r>
        <w:t>prtes</w:t>
      </w:r>
      <w:proofErr w:type="spellEnd"/>
      <w:r>
        <w:t xml:space="preserve"> de temples !), la poudre à canon</w:t>
      </w:r>
      <w:r w:rsidR="00052B02">
        <w:t xml:space="preserve"> utilisée par les chinois pour les feux d’artifice. </w:t>
      </w:r>
    </w:p>
    <w:p w14:paraId="13B3BD22" w14:textId="4623F7D4" w:rsidR="00052B02" w:rsidRDefault="00052B02" w:rsidP="002B1300">
      <w:r>
        <w:lastRenderedPageBreak/>
        <w:t>Pendant l’</w:t>
      </w:r>
      <w:proofErr w:type="spellStart"/>
      <w:r>
        <w:t>essentile</w:t>
      </w:r>
      <w:proofErr w:type="spellEnd"/>
      <w:r>
        <w:t xml:space="preserve"> de l’histoire humaine, les jeux et les rites ont constitué à la fois un laboratoire scientifique et un répertoire des techniques propres à chaque société, libre à chacune d’en faire un usage utilitaire. </w:t>
      </w:r>
    </w:p>
    <w:p w14:paraId="6CE74D6A" w14:textId="7F851B48" w:rsidR="00A24008" w:rsidRDefault="00A24008" w:rsidP="002B1300">
      <w:r>
        <w:t xml:space="preserve">Pourquoi décrire </w:t>
      </w:r>
      <w:proofErr w:type="gramStart"/>
      <w:r>
        <w:t>l’</w:t>
      </w:r>
      <w:proofErr w:type="spellStart"/>
      <w:r>
        <w:t>es</w:t>
      </w:r>
      <w:proofErr w:type="gramEnd"/>
      <w:r>
        <w:t>^èce</w:t>
      </w:r>
      <w:proofErr w:type="spellEnd"/>
      <w:r>
        <w:t xml:space="preserve"> humaine comme beaucoup moins créative et libre qu’elle l’a été ? y compris l’innovation sociale par le biais du jeu rituel. </w:t>
      </w:r>
    </w:p>
    <w:p w14:paraId="30748E58" w14:textId="4852E2EC" w:rsidR="00A24008" w:rsidRDefault="00A24008" w:rsidP="002B1300">
      <w:r>
        <w:t>Le concept de propriété privée est apparu d’abord dans un contexte sacré, de même que celui de police, de pouvoirs coercitifs</w:t>
      </w:r>
      <w:r w:rsidR="006560CC">
        <w:t xml:space="preserve">, de mesures démocratiques telles que les élections, le tirage au sort. Les festivals étaient des occasions de vivre, non pas transitoirement et de façon factice, d’autres modalités de fonctionnement </w:t>
      </w:r>
      <w:proofErr w:type="spellStart"/>
      <w:r w:rsidR="006560CC">
        <w:t>soical</w:t>
      </w:r>
      <w:proofErr w:type="spellEnd"/>
      <w:r w:rsidR="006560CC">
        <w:t xml:space="preserve">, mais souvent dans le réel et sur de longues périodes. </w:t>
      </w:r>
    </w:p>
    <w:p w14:paraId="2ED86368" w14:textId="224866C0" w:rsidR="006560CC" w:rsidRDefault="006560CC" w:rsidP="002B1300">
      <w:r>
        <w:t>Là où l’humanité a fait fausse route, c’est en perdant cette capacité d’innovation sociale</w:t>
      </w:r>
      <w:r w:rsidR="00CF094D">
        <w:t xml:space="preserve">. </w:t>
      </w:r>
    </w:p>
    <w:p w14:paraId="4E9A9935" w14:textId="17D6C677" w:rsidR="00CF094D" w:rsidRDefault="00CF094D" w:rsidP="002B1300">
      <w:r>
        <w:t xml:space="preserve">Au principe formel de « Liberté, égalité, fraternité », nos </w:t>
      </w:r>
      <w:proofErr w:type="spellStart"/>
      <w:r>
        <w:t>ancètres</w:t>
      </w:r>
      <w:proofErr w:type="spellEnd"/>
      <w:r>
        <w:t xml:space="preserve"> du néolithique </w:t>
      </w:r>
      <w:proofErr w:type="spellStart"/>
      <w:r>
        <w:t>peuevnt</w:t>
      </w:r>
      <w:proofErr w:type="spellEnd"/>
      <w:r>
        <w:t xml:space="preserve"> opposer des libertés réelles, celle de pouvoir fuir, de désobéir et d’inventer d’autres formes d’organisation sociale, la troisième reposant sur les deux premières, requérant une plus grande créativité. </w:t>
      </w:r>
    </w:p>
    <w:p w14:paraId="25888DB6" w14:textId="71664AAB" w:rsidR="0008676A" w:rsidRDefault="0008676A" w:rsidP="002B1300">
      <w:r>
        <w:t xml:space="preserve">Pourquoi nous sommes-nous mis dans une telle impasse ? </w:t>
      </w:r>
    </w:p>
    <w:p w14:paraId="7C4B7CA0" w14:textId="3929CD96" w:rsidR="0008676A" w:rsidRDefault="0008676A" w:rsidP="002B1300">
      <w:r>
        <w:t xml:space="preserve">La formation d’aires culturelles, groupes humains proches se définissant en opposition </w:t>
      </w:r>
      <w:proofErr w:type="gramStart"/>
      <w:r>
        <w:t xml:space="preserve">les </w:t>
      </w:r>
      <w:proofErr w:type="spellStart"/>
      <w:r>
        <w:t>une</w:t>
      </w:r>
      <w:proofErr w:type="spellEnd"/>
      <w:proofErr w:type="gramEnd"/>
      <w:r>
        <w:t xml:space="preserve"> aux autres</w:t>
      </w:r>
      <w:r w:rsidR="0097078B">
        <w:t>,</w:t>
      </w:r>
      <w:r>
        <w:t xml:space="preserve"> fournit une première piste. </w:t>
      </w:r>
    </w:p>
    <w:p w14:paraId="13C0D2A7" w14:textId="49318B22" w:rsidR="0027317D" w:rsidRDefault="0027317D" w:rsidP="002B1300">
      <w:r>
        <w:t xml:space="preserve">Le rôle de la guerre </w:t>
      </w:r>
      <w:proofErr w:type="spellStart"/>
      <w:r>
        <w:t>eput</w:t>
      </w:r>
      <w:proofErr w:type="spellEnd"/>
      <w:r>
        <w:t xml:space="preserve"> être évoqué. Rien ne fait observer la guerre comme un phénomène courant pendant très longtemps</w:t>
      </w:r>
      <w:r w:rsidR="0054297C">
        <w:t xml:space="preserve"> au Paléolithique et même plus tard lorsque l’agriculture est apparue. </w:t>
      </w:r>
    </w:p>
    <w:p w14:paraId="0CB36F65" w14:textId="546D8762" w:rsidR="0054297C" w:rsidRDefault="0054297C" w:rsidP="002B1300">
      <w:r>
        <w:t xml:space="preserve">Et existait-il un lien entre les violences extérieures, les guerres, et le recul des libertés intérieures dans les sociétés ? </w:t>
      </w:r>
      <w:r w:rsidR="00AD4C8A">
        <w:t xml:space="preserve">Partant de </w:t>
      </w:r>
      <w:r>
        <w:t xml:space="preserve">la configuration des sociétés modernes qui allient violence, </w:t>
      </w:r>
      <w:proofErr w:type="spellStart"/>
      <w:r>
        <w:t>sab</w:t>
      </w:r>
      <w:proofErr w:type="spellEnd"/>
      <w:r>
        <w:t xml:space="preserve">=voir et charisme, </w:t>
      </w:r>
      <w:proofErr w:type="spellStart"/>
      <w:r w:rsidR="00AD4C8A">
        <w:t>ie</w:t>
      </w:r>
      <w:proofErr w:type="spellEnd"/>
      <w:r w:rsidR="00AD4C8A">
        <w:t xml:space="preserve">. </w:t>
      </w:r>
      <w:proofErr w:type="gramStart"/>
      <w:r w:rsidR="00AD4C8A">
        <w:t>souveraineté</w:t>
      </w:r>
      <w:proofErr w:type="gramEnd"/>
      <w:r w:rsidR="00AD4C8A">
        <w:t>, administration et compétition politique, les sociétés de 1</w:t>
      </w:r>
      <w:r w:rsidR="00AD4C8A" w:rsidRPr="00AD4C8A">
        <w:rPr>
          <w:vertAlign w:val="superscript"/>
        </w:rPr>
        <w:t>er</w:t>
      </w:r>
      <w:r w:rsidR="00AD4C8A">
        <w:t xml:space="preserve"> ordre (ne remplissant qu’une seule de ces conditions)</w:t>
      </w:r>
      <w:r w:rsidR="00626707">
        <w:t>. Dans les sociétés de 2</w:t>
      </w:r>
      <w:r w:rsidR="00626707" w:rsidRPr="00626707">
        <w:rPr>
          <w:vertAlign w:val="superscript"/>
        </w:rPr>
        <w:t>ème</w:t>
      </w:r>
      <w:r w:rsidR="00626707">
        <w:t xml:space="preserve"> ordre, la violence militaire et sociale va de pair avec le caractère patriarcal des familles. </w:t>
      </w:r>
    </w:p>
    <w:p w14:paraId="08EF8C0D" w14:textId="2E6818FD" w:rsidR="00626707" w:rsidRDefault="00626707" w:rsidP="002B1300">
      <w:r>
        <w:t>En droit romain, la liberté naturelle, celle du patriarche souvent, réside dans la possibilité de disposer de ses possessions comme il l’entend</w:t>
      </w:r>
      <w:r w:rsidR="00C747E6">
        <w:t>, sauf ce qui est contradictoire avec la loi</w:t>
      </w:r>
      <w:r>
        <w:t xml:space="preserve">. La propriété ne constitue </w:t>
      </w:r>
      <w:proofErr w:type="spellStart"/>
      <w:r>
        <w:t>as</w:t>
      </w:r>
      <w:proofErr w:type="spellEnd"/>
      <w:r>
        <w:t xml:space="preserve"> un droit à proprement parler, </w:t>
      </w:r>
      <w:r w:rsidR="00C747E6">
        <w:t xml:space="preserve">les droits devant faire l’objet de négociations. Elle est un pur pouvoir, une réalité brute. Les juristes romains à l’origine de ce droit régnaient </w:t>
      </w:r>
      <w:r w:rsidR="00F60C10">
        <w:t xml:space="preserve">eux-mêmes, non seulement sur leurs proches </w:t>
      </w:r>
      <w:proofErr w:type="spellStart"/>
      <w:r w:rsidR="00F60C10">
        <w:t>familaiux</w:t>
      </w:r>
      <w:proofErr w:type="spellEnd"/>
      <w:r w:rsidR="00F60C10">
        <w:t xml:space="preserve">, mais sur un nombre considérable d’esclaves qui relevaient du statut de prisonniers étrangers, de ce fait totalement dépourvus de droit et qui pouvaient être violentés, violés ou tués, liberté totale dans la sphère privée du patriarche sur tous ses biens. </w:t>
      </w:r>
    </w:p>
    <w:p w14:paraId="6A9362CC" w14:textId="0F05FEE2" w:rsidR="00A15989" w:rsidRDefault="00A15989" w:rsidP="002B1300">
      <w:r>
        <w:t xml:space="preserve">Le terme « famille » partage une racine commune avec « famulus » qui signifie esclave </w:t>
      </w:r>
      <w:r w:rsidR="00EF08E5">
        <w:t>domestique</w:t>
      </w:r>
      <w:r>
        <w:t>. De même « </w:t>
      </w:r>
      <w:proofErr w:type="spellStart"/>
      <w:r>
        <w:t>domus</w:t>
      </w:r>
      <w:proofErr w:type="spellEnd"/>
      <w:r>
        <w:t> « foyer</w:t>
      </w:r>
      <w:r w:rsidR="00EF08E5">
        <w:t> »</w:t>
      </w:r>
      <w:r>
        <w:t>, donne « domestique », « domestiqué » mais aussi « </w:t>
      </w:r>
      <w:proofErr w:type="spellStart"/>
      <w:r>
        <w:t>dominium</w:t>
      </w:r>
      <w:proofErr w:type="spellEnd"/>
      <w:r>
        <w:t xml:space="preserve"> » de l’Empereur ou du patriarche. </w:t>
      </w:r>
    </w:p>
    <w:p w14:paraId="30C2176A" w14:textId="0FFA0E68" w:rsidR="009B1D0F" w:rsidRDefault="00A15989" w:rsidP="002B1300">
      <w:r>
        <w:t xml:space="preserve">Revenons aux Wendats de Kondiaronk </w:t>
      </w:r>
      <w:r w:rsidR="0076666F">
        <w:t>incroyablement belliqueux. Pour quelles raisons faisaient-ils la guerre à leurs voisins ? il s’agissait de « guerres de deuil » destinées à venger la mort occasionnée à un homme, l’ennemi vaincu et capturé ét</w:t>
      </w:r>
      <w:r w:rsidR="009B1D0F">
        <w:t>ait</w:t>
      </w:r>
      <w:r w:rsidR="005926D6">
        <w:t xml:space="preserve"> torturé et</w:t>
      </w:r>
      <w:r w:rsidR="0076666F">
        <w:t xml:space="preserve"> tué mais souvent aussi adopté et parfois prenant le</w:t>
      </w:r>
      <w:r w:rsidR="009B1D0F">
        <w:t xml:space="preserve"> </w:t>
      </w:r>
      <w:r w:rsidR="0076666F">
        <w:t xml:space="preserve">nom et la place du mort, dans une société où le recours à la violence était </w:t>
      </w:r>
      <w:r w:rsidR="009B1D0F">
        <w:t>prohibé</w:t>
      </w:r>
      <w:r w:rsidR="0076666F">
        <w:t xml:space="preserve">, même la fessée des enfants. </w:t>
      </w:r>
      <w:r w:rsidR="009B1D0F">
        <w:t xml:space="preserve">Ce qui choquait les Wendats venus en France, c’est que les mêmes supplices soient appliqués, non à des ennemis, mais à des concitoyens. </w:t>
      </w:r>
      <w:r w:rsidR="005926D6">
        <w:t xml:space="preserve">Donc une attitude, chez les Wendats, opposée à celle émanant du droit romain ayant cours dans la France de l’Ancien Régime où les dominants ne devaient se soustraire à aucune punition même sévère. </w:t>
      </w:r>
      <w:r w:rsidR="00E87B3E">
        <w:t>Coexistaient les r</w:t>
      </w:r>
      <w:r w:rsidR="005926D6">
        <w:t xml:space="preserve">elations de violence et de soin, dans la sphère domestique et dans la sphère publique. </w:t>
      </w:r>
    </w:p>
    <w:p w14:paraId="19D872CC" w14:textId="77777777" w:rsidR="00F04666" w:rsidRDefault="00E87B3E" w:rsidP="002B1300">
      <w:r>
        <w:lastRenderedPageBreak/>
        <w:t xml:space="preserve">Dans l’Europe du XVII </w:t>
      </w:r>
      <w:proofErr w:type="spellStart"/>
      <w:r>
        <w:t>ème</w:t>
      </w:r>
      <w:proofErr w:type="spellEnd"/>
      <w:r>
        <w:t xml:space="preserve"> siècle, les atroces et inoubliables spectacles de souffrance auxquels donnaient lieus les </w:t>
      </w:r>
      <w:proofErr w:type="spellStart"/>
      <w:r>
        <w:t>suppices</w:t>
      </w:r>
      <w:proofErr w:type="spellEnd"/>
      <w:r>
        <w:t xml:space="preserve"> publics visaient à rappeler que la brutalité des maris envers leurs femmes ou les coups des parents sur leurs enfants n’étaient que des expressions d’amour. Chez les </w:t>
      </w:r>
      <w:proofErr w:type="spellStart"/>
      <w:r>
        <w:t>Wendtas</w:t>
      </w:r>
      <w:proofErr w:type="spellEnd"/>
      <w:r>
        <w:t xml:space="preserve">, la torture des prisonniers </w:t>
      </w:r>
      <w:proofErr w:type="spellStart"/>
      <w:r w:rsidR="00F04666">
        <w:t>viasait</w:t>
      </w:r>
      <w:proofErr w:type="spellEnd"/>
      <w:r w:rsidR="00F04666">
        <w:t xml:space="preserve"> à </w:t>
      </w:r>
      <w:proofErr w:type="spellStart"/>
      <w:r w:rsidR="00F04666">
        <w:t>rappler</w:t>
      </w:r>
      <w:proofErr w:type="spellEnd"/>
      <w:r w:rsidR="00F04666">
        <w:t xml:space="preserve"> qu’aucune violence ne pouvait être tolérée dans le cercle </w:t>
      </w:r>
      <w:proofErr w:type="spellStart"/>
      <w:r w:rsidR="00F04666">
        <w:t>familail</w:t>
      </w:r>
      <w:proofErr w:type="spellEnd"/>
      <w:r w:rsidR="00F04666">
        <w:t xml:space="preserve"> et que violence et soin devaient être totalement séparés. </w:t>
      </w:r>
    </w:p>
    <w:p w14:paraId="79B280B5" w14:textId="66F76C6B" w:rsidR="00F04666" w:rsidRDefault="00F04666" w:rsidP="002B1300">
      <w:r>
        <w:t xml:space="preserve">Cette alliance de la </w:t>
      </w:r>
      <w:r w:rsidR="00EF08E5">
        <w:t>violence</w:t>
      </w:r>
      <w:r>
        <w:t xml:space="preserve"> et du soin explique pourquoi nous nous sommes retrouvés coincés, toute innovation sociale, incapables d’envisager notre passé ou notre avenir autrement qu’encagés, seule variant la taille de la cage. </w:t>
      </w:r>
    </w:p>
    <w:p w14:paraId="07076D59" w14:textId="02D32802" w:rsidR="00E87B3E" w:rsidRDefault="00E87B3E" w:rsidP="002B1300">
      <w:r>
        <w:t xml:space="preserve"> </w:t>
      </w:r>
    </w:p>
    <w:p w14:paraId="235A169D" w14:textId="77777777" w:rsidR="006E15B7" w:rsidRPr="00D36317" w:rsidRDefault="006E15B7" w:rsidP="002B1300"/>
    <w:p w14:paraId="0C137122" w14:textId="13A52D13" w:rsidR="00EE0C3D" w:rsidRDefault="00EE0C3D" w:rsidP="00BA4F82">
      <w:r>
        <w:t>P649</w:t>
      </w:r>
    </w:p>
    <w:p w14:paraId="42BEEFB8" w14:textId="5729354E" w:rsidR="00EE0C3D" w:rsidRDefault="00EE0C3D" w:rsidP="00BA4F82">
      <w:r>
        <w:t>Dans l’Europe d</w:t>
      </w:r>
      <w:r w:rsidR="00BB6035">
        <w:t>u</w:t>
      </w:r>
      <w:r>
        <w:t xml:space="preserve"> XVIIIème siècle, les atroces et inoubliables spectacles auxquels donnaient lieu les tortures publiques visaient à rappeler que la brutalité des maris envers leur femme ou les cou</w:t>
      </w:r>
      <w:r w:rsidR="00BB6035">
        <w:t>p</w:t>
      </w:r>
      <w:r>
        <w:t xml:space="preserve">s des </w:t>
      </w:r>
      <w:r w:rsidR="00A41324">
        <w:t>parents</w:t>
      </w:r>
      <w:r>
        <w:t xml:space="preserve"> sur leurs enfants n’étaient que des manifestations d’amour. Au même moment chez les Wendats, les atroces et </w:t>
      </w:r>
      <w:r w:rsidR="00A41324">
        <w:t>inoubliables</w:t>
      </w:r>
      <w:r>
        <w:t xml:space="preserve"> spectacles de souffrances </w:t>
      </w:r>
      <w:r w:rsidR="00A41324">
        <w:t>auxquels</w:t>
      </w:r>
      <w:r w:rsidR="00DE10A5">
        <w:t xml:space="preserve"> donnaient lieu la torture des prisonniers visaient à rappeler qu’aucun </w:t>
      </w:r>
      <w:r w:rsidR="00A41324">
        <w:t>châtiment</w:t>
      </w:r>
      <w:r w:rsidR="00DE10A5">
        <w:t xml:space="preserve"> physique ne pouvait </w:t>
      </w:r>
      <w:r w:rsidR="00A41324">
        <w:t>être</w:t>
      </w:r>
      <w:r w:rsidR="00DE10A5">
        <w:t xml:space="preserve"> toléré au sein d’une communauté ni d’un foyer et que violence et soin devaient </w:t>
      </w:r>
      <w:r w:rsidR="00A41324">
        <w:t>être</w:t>
      </w:r>
      <w:r w:rsidR="00DE10A5">
        <w:t xml:space="preserve"> toujours soigneusement séparés. </w:t>
      </w:r>
    </w:p>
    <w:p w14:paraId="4CEC648E" w14:textId="2486588C" w:rsidR="00DE10A5" w:rsidRDefault="00DE10A5" w:rsidP="00BA4F82">
      <w:r>
        <w:t>Ce</w:t>
      </w:r>
      <w:r w:rsidR="00A41324">
        <w:t xml:space="preserve"> l</w:t>
      </w:r>
      <w:r>
        <w:t>ien</w:t>
      </w:r>
      <w:r w:rsidR="00A41324">
        <w:t xml:space="preserve">, cet amalgame, </w:t>
      </w:r>
      <w:r>
        <w:t xml:space="preserve">entre soin et domination nous parait capital pour comprendre comment nous avons perdu la capacité de nous réinventer librement en </w:t>
      </w:r>
      <w:r w:rsidR="00A41324">
        <w:t>réinventant nos</w:t>
      </w:r>
      <w:r>
        <w:t xml:space="preserve"> relations avec les autres, e</w:t>
      </w:r>
      <w:r w:rsidR="00BB6035">
        <w:t>n</w:t>
      </w:r>
      <w:r>
        <w:t xml:space="preserve"> somme pour comprendre comment nous nous sommes retrouvés bloqués, incapables d’envisager notre passé ou notre avenir autrement qu’encagés</w:t>
      </w:r>
      <w:r w:rsidR="00A41324">
        <w:t>, seule variant la taille de la cage.</w:t>
      </w:r>
    </w:p>
    <w:p w14:paraId="50FFB8EB" w14:textId="08D67ECA" w:rsidR="00E03558" w:rsidRDefault="00E03558" w:rsidP="00BA4F82">
      <w:r>
        <w:t>Nous tenons pour acquis que la taille d’un groupe conditionne sa « complexité sociale » synonyme de « hiérarchie », n’importe quelle chaine de commandement, que donc la 2</w:t>
      </w:r>
      <w:r w:rsidRPr="00E03558">
        <w:rPr>
          <w:vertAlign w:val="superscript"/>
        </w:rPr>
        <w:t>ème</w:t>
      </w:r>
      <w:r>
        <w:t xml:space="preserve"> liberté, celle de désobéir, disparaitrait ipso facto. </w:t>
      </w:r>
    </w:p>
    <w:p w14:paraId="27CACAEC" w14:textId="7867DDAB" w:rsidR="00E03558" w:rsidRDefault="00104E95" w:rsidP="00BA4F82">
      <w:r>
        <w:t>A l</w:t>
      </w:r>
      <w:r w:rsidR="00E03558">
        <w:t>’évidence</w:t>
      </w:r>
      <w:r>
        <w:t xml:space="preserve">, </w:t>
      </w:r>
      <w:r w:rsidR="00E03558">
        <w:t>l’archéologie et l’</w:t>
      </w:r>
      <w:r>
        <w:t>anthropologie</w:t>
      </w:r>
      <w:r w:rsidR="00E03558">
        <w:t xml:space="preserve"> démentent cette hypothèse</w:t>
      </w:r>
      <w:r>
        <w:t xml:space="preserve"> qui en dit plus sur nous-mêmes que sur les sociétés étudiées. </w:t>
      </w:r>
    </w:p>
    <w:p w14:paraId="43AFD53E" w14:textId="2371725A" w:rsidR="00104E95" w:rsidRDefault="00104E95" w:rsidP="00BA4F82">
      <w:r>
        <w:t>Les villes par exemple ne répondent pas à cette idée de l’</w:t>
      </w:r>
      <w:proofErr w:type="spellStart"/>
      <w:r>
        <w:t>autoritarime</w:t>
      </w:r>
      <w:proofErr w:type="spellEnd"/>
      <w:r>
        <w:t xml:space="preserve"> et </w:t>
      </w:r>
      <w:proofErr w:type="gramStart"/>
      <w:r>
        <w:t>la bureaucratie obligatoires</w:t>
      </w:r>
      <w:proofErr w:type="gramEnd"/>
      <w:r>
        <w:t xml:space="preserve">, les parlement locaux, les logements sociaux, </w:t>
      </w:r>
      <w:r w:rsidR="0009611A">
        <w:t xml:space="preserve">les familles </w:t>
      </w:r>
      <w:proofErr w:type="spellStart"/>
      <w:r w:rsidR="0009611A">
        <w:t>indépendntes</w:t>
      </w:r>
      <w:proofErr w:type="spellEnd"/>
      <w:r w:rsidR="0009611A">
        <w:t xml:space="preserve"> organisées en quartiers et en assemblées citoyennes, ces villes succédant à des </w:t>
      </w:r>
      <w:proofErr w:type="spellStart"/>
      <w:r w:rsidR="0009611A">
        <w:t>organsiations</w:t>
      </w:r>
      <w:proofErr w:type="spellEnd"/>
      <w:r w:rsidR="0009611A">
        <w:t xml:space="preserve"> sociales déjà complexes faites d’échanges technologique, </w:t>
      </w:r>
      <w:proofErr w:type="spellStart"/>
      <w:r w:rsidR="0009611A">
        <w:t>artistiqes</w:t>
      </w:r>
      <w:proofErr w:type="spellEnd"/>
      <w:r w:rsidR="0009611A">
        <w:t xml:space="preserve"> de longue durée réalisant des confédérations régionales. </w:t>
      </w:r>
    </w:p>
    <w:p w14:paraId="523CB764" w14:textId="1669678F" w:rsidR="0009611A" w:rsidRDefault="0009611A" w:rsidP="00BA4F82">
      <w:r>
        <w:t xml:space="preserve">La racine des </w:t>
      </w:r>
      <w:r w:rsidR="00942B0E">
        <w:t>structures</w:t>
      </w:r>
      <w:r>
        <w:t xml:space="preserve"> de domination </w:t>
      </w:r>
      <w:proofErr w:type="gramStart"/>
      <w:r>
        <w:t>sont</w:t>
      </w:r>
      <w:proofErr w:type="gramEnd"/>
      <w:r>
        <w:t xml:space="preserve"> à chercher ailleurs que dans l’avènement des concentrations urbaines, </w:t>
      </w:r>
      <w:r w:rsidR="009874DD">
        <w:t>plutôt les sources de la monarchie comme institution permanente.</w:t>
      </w:r>
    </w:p>
    <w:p w14:paraId="26EADE09" w14:textId="0799A1A5" w:rsidR="007D27B2" w:rsidRDefault="007D27B2" w:rsidP="00BA4F82">
      <w:r>
        <w:t xml:space="preserve">3 libertés semblent fondamentales dans beaucoup </w:t>
      </w:r>
      <w:r w:rsidR="003205D1">
        <w:t>des sociétés anciennes</w:t>
      </w:r>
      <w:r>
        <w:t> :</w:t>
      </w:r>
    </w:p>
    <w:p w14:paraId="138B0D30" w14:textId="3355CC94" w:rsidR="007D27B2" w:rsidRDefault="007D27B2" w:rsidP="007D27B2">
      <w:pPr>
        <w:pStyle w:val="Paragraphedeliste"/>
        <w:numPr>
          <w:ilvl w:val="0"/>
          <w:numId w:val="3"/>
        </w:numPr>
      </w:pPr>
      <w:r>
        <w:t>Celle de voyager et d’être accueillis facilement n’importe où</w:t>
      </w:r>
    </w:p>
    <w:p w14:paraId="3980308B" w14:textId="7F7FB56A" w:rsidR="007D27B2" w:rsidRDefault="007D27B2" w:rsidP="007D27B2">
      <w:pPr>
        <w:pStyle w:val="Paragraphedeliste"/>
        <w:numPr>
          <w:ilvl w:val="0"/>
          <w:numId w:val="3"/>
        </w:numPr>
      </w:pPr>
      <w:r>
        <w:t>Celle de pouvoir désobéir à un pouvoir sans conséquence fâcheuse</w:t>
      </w:r>
    </w:p>
    <w:p w14:paraId="13147BA7" w14:textId="1CFD98F6" w:rsidR="007D27B2" w:rsidRDefault="007D27B2" w:rsidP="007022AD"/>
    <w:p w14:paraId="47E1DA3A" w14:textId="3E7DBA23" w:rsidR="007022AD" w:rsidRDefault="007022AD" w:rsidP="007022AD"/>
    <w:p w14:paraId="50F3D849" w14:textId="77777777" w:rsidR="00183548" w:rsidRDefault="00183548" w:rsidP="007022AD"/>
    <w:p w14:paraId="13212F20" w14:textId="77777777" w:rsidR="00023834" w:rsidRDefault="00023834" w:rsidP="007022AD"/>
    <w:p w14:paraId="124003FA" w14:textId="77777777" w:rsidR="00F94D2E" w:rsidRDefault="00F94D2E" w:rsidP="007022AD"/>
    <w:p w14:paraId="319C7921" w14:textId="75203197" w:rsidR="00F95504" w:rsidRDefault="00103AFA" w:rsidP="007022AD">
      <w:r>
        <w:t xml:space="preserve"> </w:t>
      </w:r>
    </w:p>
    <w:p w14:paraId="0FDAC5FE" w14:textId="77777777" w:rsidR="002C0FBE" w:rsidRDefault="002C0FBE" w:rsidP="007022AD"/>
    <w:p w14:paraId="3FB66E6A" w14:textId="77777777" w:rsidR="00ED7582" w:rsidRDefault="00ED7582" w:rsidP="007022AD"/>
    <w:p w14:paraId="09FBE047" w14:textId="77777777" w:rsidR="008E374C" w:rsidRDefault="008E374C" w:rsidP="007022AD"/>
    <w:p w14:paraId="745938EB" w14:textId="77777777" w:rsidR="00AF4454" w:rsidRDefault="00AF4454" w:rsidP="007022AD"/>
    <w:p w14:paraId="79EC2740" w14:textId="77777777" w:rsidR="007E54EC" w:rsidRDefault="007E54EC" w:rsidP="007022AD"/>
    <w:p w14:paraId="642E896D" w14:textId="77777777" w:rsidR="007E54EC" w:rsidRDefault="007E54EC" w:rsidP="007022AD"/>
    <w:p w14:paraId="481E412B" w14:textId="77777777" w:rsidR="007022AD" w:rsidRDefault="007022AD" w:rsidP="007022AD"/>
    <w:p w14:paraId="00D362D2" w14:textId="77777777" w:rsidR="00DC6379" w:rsidRDefault="00DC6379" w:rsidP="00BA4F82"/>
    <w:p w14:paraId="5EC3A0C6" w14:textId="77777777" w:rsidR="00DC6379" w:rsidRDefault="00DC6379" w:rsidP="00BA4F82"/>
    <w:p w14:paraId="46B1187D" w14:textId="77777777" w:rsidR="00D0575E" w:rsidRDefault="00D0575E" w:rsidP="00BA4F82"/>
    <w:p w14:paraId="27F185FE" w14:textId="77777777" w:rsidR="00BA4F82" w:rsidRDefault="00BA4F82" w:rsidP="00BE0142"/>
    <w:p w14:paraId="329FA9C7" w14:textId="77777777" w:rsidR="00C829C3" w:rsidRDefault="00C829C3" w:rsidP="00BE0142"/>
    <w:p w14:paraId="00B3AC12" w14:textId="77777777" w:rsidR="007B69CF" w:rsidRDefault="007B69CF" w:rsidP="00BE0142"/>
    <w:p w14:paraId="665CDDB7" w14:textId="77777777" w:rsidR="007B69CF" w:rsidRDefault="007B69CF" w:rsidP="00BE0142"/>
    <w:p w14:paraId="5189BB2B" w14:textId="22FEAE70" w:rsidR="00BF2421" w:rsidRDefault="006D3B17" w:rsidP="00BE0142">
      <w:r>
        <w:t xml:space="preserve"> </w:t>
      </w:r>
    </w:p>
    <w:p w14:paraId="6EEDC22B" w14:textId="77777777" w:rsidR="00DC2DD4" w:rsidRDefault="00DC2DD4" w:rsidP="00BE0142"/>
    <w:p w14:paraId="4455E03F" w14:textId="77777777" w:rsidR="00DC2DD4" w:rsidRDefault="00DC2DD4" w:rsidP="00BE0142"/>
    <w:p w14:paraId="452D9CC7" w14:textId="77777777" w:rsidR="00656B9F" w:rsidRDefault="00656B9F" w:rsidP="00BE0142"/>
    <w:p w14:paraId="608BA283" w14:textId="77777777" w:rsidR="00656B9F" w:rsidRDefault="00656B9F" w:rsidP="00BE0142"/>
    <w:p w14:paraId="0D6E5B58" w14:textId="77777777" w:rsidR="003F2115" w:rsidRDefault="003F2115" w:rsidP="00BE0142"/>
    <w:p w14:paraId="762B2CE7" w14:textId="716694F3" w:rsidR="00E80C70" w:rsidRDefault="00E80C70" w:rsidP="00BE0142"/>
    <w:p w14:paraId="076D1203" w14:textId="7E58A792" w:rsidR="00E80C70" w:rsidRDefault="00E80C70" w:rsidP="00BE0142"/>
    <w:p w14:paraId="2A218BDE" w14:textId="63FF98FD" w:rsidR="00E80C70" w:rsidRDefault="00E80C70" w:rsidP="00BE0142"/>
    <w:p w14:paraId="5F9D1DD7" w14:textId="77777777" w:rsidR="00E80C70" w:rsidRDefault="00E80C70" w:rsidP="00BE0142"/>
    <w:p w14:paraId="5FC65077" w14:textId="77777777" w:rsidR="00C330A3" w:rsidRDefault="00C330A3" w:rsidP="00590095"/>
    <w:p w14:paraId="459C1A5B" w14:textId="77777777" w:rsidR="00AB334C" w:rsidRDefault="00AB334C" w:rsidP="00590095"/>
    <w:p w14:paraId="4F2767EB" w14:textId="77777777" w:rsidR="009C3102" w:rsidRDefault="009C3102" w:rsidP="00590095"/>
    <w:sectPr w:rsidR="009C3102" w:rsidSect="00A1337E">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F4D07" w14:textId="77777777" w:rsidR="00FF1BF4" w:rsidRDefault="00FF1BF4" w:rsidP="001628F9">
      <w:pPr>
        <w:spacing w:after="0" w:line="240" w:lineRule="auto"/>
      </w:pPr>
      <w:r>
        <w:separator/>
      </w:r>
    </w:p>
  </w:endnote>
  <w:endnote w:type="continuationSeparator" w:id="0">
    <w:p w14:paraId="2A7E1442" w14:textId="77777777" w:rsidR="00FF1BF4" w:rsidRDefault="00FF1BF4" w:rsidP="0016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10D96" w14:textId="77777777" w:rsidR="00FF1BF4" w:rsidRDefault="00FF1BF4" w:rsidP="001628F9">
      <w:pPr>
        <w:spacing w:after="0" w:line="240" w:lineRule="auto"/>
      </w:pPr>
      <w:r>
        <w:separator/>
      </w:r>
    </w:p>
  </w:footnote>
  <w:footnote w:type="continuationSeparator" w:id="0">
    <w:p w14:paraId="1C5F6AAC" w14:textId="77777777" w:rsidR="00FF1BF4" w:rsidRDefault="00FF1BF4" w:rsidP="0016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262881"/>
      <w:docPartObj>
        <w:docPartGallery w:val="Page Numbers (Top of Page)"/>
        <w:docPartUnique/>
      </w:docPartObj>
    </w:sdtPr>
    <w:sdtContent>
      <w:p w14:paraId="516CF247" w14:textId="341C6667" w:rsidR="001628F9" w:rsidRDefault="001628F9">
        <w:pPr>
          <w:pStyle w:val="En-tte"/>
          <w:jc w:val="center"/>
        </w:pPr>
        <w:r>
          <w:fldChar w:fldCharType="begin"/>
        </w:r>
        <w:r>
          <w:instrText>PAGE   \* MERGEFORMAT</w:instrText>
        </w:r>
        <w:r>
          <w:fldChar w:fldCharType="separate"/>
        </w:r>
        <w:r>
          <w:t>2</w:t>
        </w:r>
        <w:r>
          <w:fldChar w:fldCharType="end"/>
        </w:r>
      </w:p>
    </w:sdtContent>
  </w:sdt>
  <w:p w14:paraId="3C1B8B0C" w14:textId="77777777" w:rsidR="001628F9" w:rsidRDefault="001628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34155"/>
    <w:multiLevelType w:val="hybridMultilevel"/>
    <w:tmpl w:val="12CC6276"/>
    <w:lvl w:ilvl="0" w:tplc="0E2ABD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6447FA"/>
    <w:multiLevelType w:val="hybridMultilevel"/>
    <w:tmpl w:val="E06C16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B90960"/>
    <w:multiLevelType w:val="hybridMultilevel"/>
    <w:tmpl w:val="A364BF84"/>
    <w:lvl w:ilvl="0" w:tplc="55B46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EB0DD8"/>
    <w:multiLevelType w:val="hybridMultilevel"/>
    <w:tmpl w:val="E4CC1936"/>
    <w:lvl w:ilvl="0" w:tplc="4A0AF0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760F32"/>
    <w:multiLevelType w:val="hybridMultilevel"/>
    <w:tmpl w:val="314EC35C"/>
    <w:lvl w:ilvl="0" w:tplc="6C8EED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5724EE"/>
    <w:multiLevelType w:val="hybridMultilevel"/>
    <w:tmpl w:val="520CEB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4781004">
    <w:abstractNumId w:val="4"/>
  </w:num>
  <w:num w:numId="2" w16cid:durableId="1108163408">
    <w:abstractNumId w:val="1"/>
  </w:num>
  <w:num w:numId="3" w16cid:durableId="471947430">
    <w:abstractNumId w:val="5"/>
  </w:num>
  <w:num w:numId="4" w16cid:durableId="726538458">
    <w:abstractNumId w:val="3"/>
  </w:num>
  <w:num w:numId="5" w16cid:durableId="209264335">
    <w:abstractNumId w:val="2"/>
  </w:num>
  <w:num w:numId="6" w16cid:durableId="204120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66"/>
    <w:rsid w:val="00001CED"/>
    <w:rsid w:val="00002A94"/>
    <w:rsid w:val="00003AF7"/>
    <w:rsid w:val="000040B3"/>
    <w:rsid w:val="00004AA6"/>
    <w:rsid w:val="00006994"/>
    <w:rsid w:val="00006F50"/>
    <w:rsid w:val="00010403"/>
    <w:rsid w:val="00010C9D"/>
    <w:rsid w:val="00011700"/>
    <w:rsid w:val="000224D9"/>
    <w:rsid w:val="00023834"/>
    <w:rsid w:val="0002448A"/>
    <w:rsid w:val="00034E58"/>
    <w:rsid w:val="0003623E"/>
    <w:rsid w:val="0004007D"/>
    <w:rsid w:val="000411B5"/>
    <w:rsid w:val="000413B7"/>
    <w:rsid w:val="00042953"/>
    <w:rsid w:val="00042DF7"/>
    <w:rsid w:val="00044CCE"/>
    <w:rsid w:val="000466AC"/>
    <w:rsid w:val="000476A0"/>
    <w:rsid w:val="0005081E"/>
    <w:rsid w:val="0005090F"/>
    <w:rsid w:val="0005105D"/>
    <w:rsid w:val="00052B02"/>
    <w:rsid w:val="000546CD"/>
    <w:rsid w:val="00056C02"/>
    <w:rsid w:val="00062562"/>
    <w:rsid w:val="000668F6"/>
    <w:rsid w:val="00073795"/>
    <w:rsid w:val="00075FAC"/>
    <w:rsid w:val="00080066"/>
    <w:rsid w:val="00082712"/>
    <w:rsid w:val="00082EEF"/>
    <w:rsid w:val="0008676A"/>
    <w:rsid w:val="00093774"/>
    <w:rsid w:val="000938BE"/>
    <w:rsid w:val="00093B87"/>
    <w:rsid w:val="0009412F"/>
    <w:rsid w:val="0009611A"/>
    <w:rsid w:val="000A041B"/>
    <w:rsid w:val="000A0950"/>
    <w:rsid w:val="000A2E61"/>
    <w:rsid w:val="000A3F54"/>
    <w:rsid w:val="000A5DCD"/>
    <w:rsid w:val="000B091D"/>
    <w:rsid w:val="000B0F51"/>
    <w:rsid w:val="000B40CD"/>
    <w:rsid w:val="000B5F73"/>
    <w:rsid w:val="000C19A6"/>
    <w:rsid w:val="000C5AB4"/>
    <w:rsid w:val="000C5C0E"/>
    <w:rsid w:val="000C6A72"/>
    <w:rsid w:val="000C7DB1"/>
    <w:rsid w:val="000D7F93"/>
    <w:rsid w:val="000E1D5A"/>
    <w:rsid w:val="000F2BFA"/>
    <w:rsid w:val="00103AFA"/>
    <w:rsid w:val="00104E95"/>
    <w:rsid w:val="00106B10"/>
    <w:rsid w:val="00113BAB"/>
    <w:rsid w:val="0011624D"/>
    <w:rsid w:val="00120FA1"/>
    <w:rsid w:val="00126840"/>
    <w:rsid w:val="001303A1"/>
    <w:rsid w:val="001312DE"/>
    <w:rsid w:val="0013454F"/>
    <w:rsid w:val="00135F2B"/>
    <w:rsid w:val="00143D3D"/>
    <w:rsid w:val="00144A44"/>
    <w:rsid w:val="00145332"/>
    <w:rsid w:val="00151457"/>
    <w:rsid w:val="00155749"/>
    <w:rsid w:val="00155C5B"/>
    <w:rsid w:val="00161355"/>
    <w:rsid w:val="001628F9"/>
    <w:rsid w:val="00163591"/>
    <w:rsid w:val="00163BCA"/>
    <w:rsid w:val="001719DE"/>
    <w:rsid w:val="001722DF"/>
    <w:rsid w:val="00172BC0"/>
    <w:rsid w:val="00174314"/>
    <w:rsid w:val="00174A63"/>
    <w:rsid w:val="001760DD"/>
    <w:rsid w:val="00183548"/>
    <w:rsid w:val="00184302"/>
    <w:rsid w:val="00184EBE"/>
    <w:rsid w:val="001919C4"/>
    <w:rsid w:val="001919EB"/>
    <w:rsid w:val="00191EB1"/>
    <w:rsid w:val="001936A5"/>
    <w:rsid w:val="00195D11"/>
    <w:rsid w:val="001963D8"/>
    <w:rsid w:val="00196EEA"/>
    <w:rsid w:val="001A1FF7"/>
    <w:rsid w:val="001A2057"/>
    <w:rsid w:val="001A2FC6"/>
    <w:rsid w:val="001A39F7"/>
    <w:rsid w:val="001A5F21"/>
    <w:rsid w:val="001B06AE"/>
    <w:rsid w:val="001B2678"/>
    <w:rsid w:val="001B3367"/>
    <w:rsid w:val="001B44AD"/>
    <w:rsid w:val="001B5D7E"/>
    <w:rsid w:val="001C0A78"/>
    <w:rsid w:val="001C0C55"/>
    <w:rsid w:val="001C0F1F"/>
    <w:rsid w:val="001C2A1C"/>
    <w:rsid w:val="001D028D"/>
    <w:rsid w:val="001D1CFC"/>
    <w:rsid w:val="001D4FFC"/>
    <w:rsid w:val="001D5C4B"/>
    <w:rsid w:val="001D73F6"/>
    <w:rsid w:val="001E1E1C"/>
    <w:rsid w:val="001E22E3"/>
    <w:rsid w:val="001E5755"/>
    <w:rsid w:val="001F4A03"/>
    <w:rsid w:val="001F5066"/>
    <w:rsid w:val="001F5C5A"/>
    <w:rsid w:val="002053E4"/>
    <w:rsid w:val="002064D8"/>
    <w:rsid w:val="00206565"/>
    <w:rsid w:val="00206E8D"/>
    <w:rsid w:val="00210EC7"/>
    <w:rsid w:val="0021252A"/>
    <w:rsid w:val="00212E32"/>
    <w:rsid w:val="002137FD"/>
    <w:rsid w:val="002174DD"/>
    <w:rsid w:val="00217911"/>
    <w:rsid w:val="00223F47"/>
    <w:rsid w:val="00230848"/>
    <w:rsid w:val="00231369"/>
    <w:rsid w:val="00231E27"/>
    <w:rsid w:val="00233168"/>
    <w:rsid w:val="00234BBF"/>
    <w:rsid w:val="002447E5"/>
    <w:rsid w:val="00255304"/>
    <w:rsid w:val="00255714"/>
    <w:rsid w:val="00257D69"/>
    <w:rsid w:val="00257ECB"/>
    <w:rsid w:val="00260CD8"/>
    <w:rsid w:val="00261DA9"/>
    <w:rsid w:val="00262884"/>
    <w:rsid w:val="0027000E"/>
    <w:rsid w:val="002716F1"/>
    <w:rsid w:val="0027317D"/>
    <w:rsid w:val="0027398B"/>
    <w:rsid w:val="00280946"/>
    <w:rsid w:val="00281E9C"/>
    <w:rsid w:val="00282DCF"/>
    <w:rsid w:val="00285336"/>
    <w:rsid w:val="0029009D"/>
    <w:rsid w:val="002904BD"/>
    <w:rsid w:val="00292E0B"/>
    <w:rsid w:val="002945CF"/>
    <w:rsid w:val="0029738D"/>
    <w:rsid w:val="002A1809"/>
    <w:rsid w:val="002A2E46"/>
    <w:rsid w:val="002A309B"/>
    <w:rsid w:val="002A3469"/>
    <w:rsid w:val="002A4438"/>
    <w:rsid w:val="002B0196"/>
    <w:rsid w:val="002B07DA"/>
    <w:rsid w:val="002B1300"/>
    <w:rsid w:val="002B4A8F"/>
    <w:rsid w:val="002B7D6A"/>
    <w:rsid w:val="002C0275"/>
    <w:rsid w:val="002C06DB"/>
    <w:rsid w:val="002C0FBE"/>
    <w:rsid w:val="002C3A46"/>
    <w:rsid w:val="002C47A7"/>
    <w:rsid w:val="002C6E91"/>
    <w:rsid w:val="002C7050"/>
    <w:rsid w:val="002C7E65"/>
    <w:rsid w:val="002C7F76"/>
    <w:rsid w:val="002D1F4F"/>
    <w:rsid w:val="002D249C"/>
    <w:rsid w:val="002D3428"/>
    <w:rsid w:val="002D4E7F"/>
    <w:rsid w:val="002D71B2"/>
    <w:rsid w:val="002E42DC"/>
    <w:rsid w:val="002E4B04"/>
    <w:rsid w:val="002E4E3A"/>
    <w:rsid w:val="002E6EE7"/>
    <w:rsid w:val="002F1ED4"/>
    <w:rsid w:val="002F41D2"/>
    <w:rsid w:val="002F499A"/>
    <w:rsid w:val="002F5924"/>
    <w:rsid w:val="002F7380"/>
    <w:rsid w:val="003006B0"/>
    <w:rsid w:val="003016D1"/>
    <w:rsid w:val="00302021"/>
    <w:rsid w:val="0030425C"/>
    <w:rsid w:val="00316BE6"/>
    <w:rsid w:val="003205D1"/>
    <w:rsid w:val="00320DDE"/>
    <w:rsid w:val="00323DED"/>
    <w:rsid w:val="00334817"/>
    <w:rsid w:val="0033536A"/>
    <w:rsid w:val="00345ED6"/>
    <w:rsid w:val="003504DF"/>
    <w:rsid w:val="00350FE5"/>
    <w:rsid w:val="00353C65"/>
    <w:rsid w:val="00354CA6"/>
    <w:rsid w:val="00360E88"/>
    <w:rsid w:val="00362E92"/>
    <w:rsid w:val="00373DE7"/>
    <w:rsid w:val="00374D43"/>
    <w:rsid w:val="003759EC"/>
    <w:rsid w:val="003769B8"/>
    <w:rsid w:val="0037788C"/>
    <w:rsid w:val="00382D88"/>
    <w:rsid w:val="0039297A"/>
    <w:rsid w:val="003B139A"/>
    <w:rsid w:val="003B21C4"/>
    <w:rsid w:val="003B29D9"/>
    <w:rsid w:val="003B3043"/>
    <w:rsid w:val="003B6E2D"/>
    <w:rsid w:val="003C1B08"/>
    <w:rsid w:val="003C21A2"/>
    <w:rsid w:val="003C270A"/>
    <w:rsid w:val="003C2D77"/>
    <w:rsid w:val="003C716D"/>
    <w:rsid w:val="003D4A40"/>
    <w:rsid w:val="003D5F54"/>
    <w:rsid w:val="003D6F91"/>
    <w:rsid w:val="003D730A"/>
    <w:rsid w:val="003E2191"/>
    <w:rsid w:val="003E24F2"/>
    <w:rsid w:val="003E33FE"/>
    <w:rsid w:val="003F1500"/>
    <w:rsid w:val="003F15DE"/>
    <w:rsid w:val="003F2115"/>
    <w:rsid w:val="003F30AD"/>
    <w:rsid w:val="00400525"/>
    <w:rsid w:val="004060FB"/>
    <w:rsid w:val="004077A1"/>
    <w:rsid w:val="0041245A"/>
    <w:rsid w:val="00415C10"/>
    <w:rsid w:val="00420929"/>
    <w:rsid w:val="00425DBA"/>
    <w:rsid w:val="00430499"/>
    <w:rsid w:val="00432BE6"/>
    <w:rsid w:val="004351E8"/>
    <w:rsid w:val="00436D2B"/>
    <w:rsid w:val="004402CC"/>
    <w:rsid w:val="004450C8"/>
    <w:rsid w:val="0044517B"/>
    <w:rsid w:val="00445307"/>
    <w:rsid w:val="00446037"/>
    <w:rsid w:val="0045181A"/>
    <w:rsid w:val="00451DE9"/>
    <w:rsid w:val="00453309"/>
    <w:rsid w:val="00456605"/>
    <w:rsid w:val="00460BBC"/>
    <w:rsid w:val="00462699"/>
    <w:rsid w:val="00463CE1"/>
    <w:rsid w:val="0046408D"/>
    <w:rsid w:val="00466664"/>
    <w:rsid w:val="0047022B"/>
    <w:rsid w:val="00470427"/>
    <w:rsid w:val="00475785"/>
    <w:rsid w:val="0048513A"/>
    <w:rsid w:val="00485342"/>
    <w:rsid w:val="00485D33"/>
    <w:rsid w:val="00486F33"/>
    <w:rsid w:val="004872FE"/>
    <w:rsid w:val="00491734"/>
    <w:rsid w:val="0049355F"/>
    <w:rsid w:val="00493FE7"/>
    <w:rsid w:val="004A00B7"/>
    <w:rsid w:val="004A16BE"/>
    <w:rsid w:val="004D016C"/>
    <w:rsid w:val="004D069B"/>
    <w:rsid w:val="004D08F7"/>
    <w:rsid w:val="004D6146"/>
    <w:rsid w:val="004E3586"/>
    <w:rsid w:val="004E79BB"/>
    <w:rsid w:val="004F3311"/>
    <w:rsid w:val="004F6A39"/>
    <w:rsid w:val="00501A91"/>
    <w:rsid w:val="00501EF8"/>
    <w:rsid w:val="0050450C"/>
    <w:rsid w:val="00507415"/>
    <w:rsid w:val="00507F37"/>
    <w:rsid w:val="005116A0"/>
    <w:rsid w:val="005135AA"/>
    <w:rsid w:val="005139AB"/>
    <w:rsid w:val="005156BA"/>
    <w:rsid w:val="00515AA1"/>
    <w:rsid w:val="005160C4"/>
    <w:rsid w:val="00516548"/>
    <w:rsid w:val="00516BE2"/>
    <w:rsid w:val="00516DC4"/>
    <w:rsid w:val="00521608"/>
    <w:rsid w:val="00526638"/>
    <w:rsid w:val="00530716"/>
    <w:rsid w:val="00534C83"/>
    <w:rsid w:val="00536F11"/>
    <w:rsid w:val="00541708"/>
    <w:rsid w:val="00541F0B"/>
    <w:rsid w:val="0054297C"/>
    <w:rsid w:val="00550C77"/>
    <w:rsid w:val="0056107C"/>
    <w:rsid w:val="00566E28"/>
    <w:rsid w:val="00567ADB"/>
    <w:rsid w:val="00571D73"/>
    <w:rsid w:val="005742D6"/>
    <w:rsid w:val="00574752"/>
    <w:rsid w:val="00574BCF"/>
    <w:rsid w:val="00577698"/>
    <w:rsid w:val="005776BD"/>
    <w:rsid w:val="00581B89"/>
    <w:rsid w:val="00585D22"/>
    <w:rsid w:val="00590095"/>
    <w:rsid w:val="00590340"/>
    <w:rsid w:val="0059080C"/>
    <w:rsid w:val="005926D6"/>
    <w:rsid w:val="005943BF"/>
    <w:rsid w:val="00594FFE"/>
    <w:rsid w:val="005A16EB"/>
    <w:rsid w:val="005A58A6"/>
    <w:rsid w:val="005A5CFF"/>
    <w:rsid w:val="005A72C8"/>
    <w:rsid w:val="005A7EF2"/>
    <w:rsid w:val="005B0741"/>
    <w:rsid w:val="005B4B62"/>
    <w:rsid w:val="005B4FF9"/>
    <w:rsid w:val="005B7DF2"/>
    <w:rsid w:val="005C1203"/>
    <w:rsid w:val="005C3BC6"/>
    <w:rsid w:val="005C429D"/>
    <w:rsid w:val="005C44DB"/>
    <w:rsid w:val="005C65A6"/>
    <w:rsid w:val="005D0391"/>
    <w:rsid w:val="005D5C22"/>
    <w:rsid w:val="005D5EBE"/>
    <w:rsid w:val="005E3249"/>
    <w:rsid w:val="005E62C4"/>
    <w:rsid w:val="005E6607"/>
    <w:rsid w:val="005E7E3D"/>
    <w:rsid w:val="005F3476"/>
    <w:rsid w:val="005F7397"/>
    <w:rsid w:val="0060555F"/>
    <w:rsid w:val="00611AC2"/>
    <w:rsid w:val="0061461A"/>
    <w:rsid w:val="00624C07"/>
    <w:rsid w:val="00625E16"/>
    <w:rsid w:val="00626707"/>
    <w:rsid w:val="00627BA5"/>
    <w:rsid w:val="006300CE"/>
    <w:rsid w:val="00631453"/>
    <w:rsid w:val="00631C79"/>
    <w:rsid w:val="00632BD9"/>
    <w:rsid w:val="00632FF6"/>
    <w:rsid w:val="00633F83"/>
    <w:rsid w:val="00634155"/>
    <w:rsid w:val="00635348"/>
    <w:rsid w:val="006412C1"/>
    <w:rsid w:val="0064281F"/>
    <w:rsid w:val="00646C17"/>
    <w:rsid w:val="006526E4"/>
    <w:rsid w:val="00654147"/>
    <w:rsid w:val="00654F66"/>
    <w:rsid w:val="006560CC"/>
    <w:rsid w:val="00656B9F"/>
    <w:rsid w:val="00660106"/>
    <w:rsid w:val="00660A4E"/>
    <w:rsid w:val="00662BF0"/>
    <w:rsid w:val="00663398"/>
    <w:rsid w:val="006641B0"/>
    <w:rsid w:val="00664F51"/>
    <w:rsid w:val="00665B8E"/>
    <w:rsid w:val="0066749E"/>
    <w:rsid w:val="00671E4C"/>
    <w:rsid w:val="00673545"/>
    <w:rsid w:val="006739EF"/>
    <w:rsid w:val="00673ED0"/>
    <w:rsid w:val="006755B4"/>
    <w:rsid w:val="006758C9"/>
    <w:rsid w:val="00676421"/>
    <w:rsid w:val="00676524"/>
    <w:rsid w:val="00677470"/>
    <w:rsid w:val="0068180D"/>
    <w:rsid w:val="00682781"/>
    <w:rsid w:val="00683B56"/>
    <w:rsid w:val="006844F9"/>
    <w:rsid w:val="00684E95"/>
    <w:rsid w:val="00690D83"/>
    <w:rsid w:val="006926CC"/>
    <w:rsid w:val="00693B45"/>
    <w:rsid w:val="0069598C"/>
    <w:rsid w:val="0069604A"/>
    <w:rsid w:val="006A67D7"/>
    <w:rsid w:val="006B2DA5"/>
    <w:rsid w:val="006B4767"/>
    <w:rsid w:val="006C0C91"/>
    <w:rsid w:val="006C1118"/>
    <w:rsid w:val="006C2EC0"/>
    <w:rsid w:val="006C369D"/>
    <w:rsid w:val="006C4764"/>
    <w:rsid w:val="006D3B17"/>
    <w:rsid w:val="006E15B7"/>
    <w:rsid w:val="006E539D"/>
    <w:rsid w:val="006F13F1"/>
    <w:rsid w:val="006F56A3"/>
    <w:rsid w:val="007022AD"/>
    <w:rsid w:val="00702ACA"/>
    <w:rsid w:val="00715E24"/>
    <w:rsid w:val="00716501"/>
    <w:rsid w:val="00716B18"/>
    <w:rsid w:val="00722898"/>
    <w:rsid w:val="00723566"/>
    <w:rsid w:val="00730374"/>
    <w:rsid w:val="0073120B"/>
    <w:rsid w:val="00731510"/>
    <w:rsid w:val="00732969"/>
    <w:rsid w:val="00736CF6"/>
    <w:rsid w:val="00737EDF"/>
    <w:rsid w:val="007423DF"/>
    <w:rsid w:val="00742FCD"/>
    <w:rsid w:val="00743BE2"/>
    <w:rsid w:val="00746A28"/>
    <w:rsid w:val="00746F0A"/>
    <w:rsid w:val="00751467"/>
    <w:rsid w:val="00755B35"/>
    <w:rsid w:val="007604AE"/>
    <w:rsid w:val="00760FD5"/>
    <w:rsid w:val="00765555"/>
    <w:rsid w:val="0076666F"/>
    <w:rsid w:val="00767912"/>
    <w:rsid w:val="00771A2F"/>
    <w:rsid w:val="00773A1F"/>
    <w:rsid w:val="00774502"/>
    <w:rsid w:val="00777455"/>
    <w:rsid w:val="00782B17"/>
    <w:rsid w:val="00782E66"/>
    <w:rsid w:val="0078337A"/>
    <w:rsid w:val="0078378C"/>
    <w:rsid w:val="007862AF"/>
    <w:rsid w:val="00794225"/>
    <w:rsid w:val="00795A12"/>
    <w:rsid w:val="00796CFD"/>
    <w:rsid w:val="007A0F51"/>
    <w:rsid w:val="007A1BC0"/>
    <w:rsid w:val="007A2886"/>
    <w:rsid w:val="007A2D7D"/>
    <w:rsid w:val="007A4D34"/>
    <w:rsid w:val="007A5447"/>
    <w:rsid w:val="007B052F"/>
    <w:rsid w:val="007B170E"/>
    <w:rsid w:val="007B1BE8"/>
    <w:rsid w:val="007B6763"/>
    <w:rsid w:val="007B69CF"/>
    <w:rsid w:val="007C1797"/>
    <w:rsid w:val="007C190D"/>
    <w:rsid w:val="007C3BDA"/>
    <w:rsid w:val="007C4822"/>
    <w:rsid w:val="007D0578"/>
    <w:rsid w:val="007D27B2"/>
    <w:rsid w:val="007D391B"/>
    <w:rsid w:val="007D5C11"/>
    <w:rsid w:val="007E2B12"/>
    <w:rsid w:val="007E3068"/>
    <w:rsid w:val="007E4052"/>
    <w:rsid w:val="007E54EC"/>
    <w:rsid w:val="007F193F"/>
    <w:rsid w:val="007F5616"/>
    <w:rsid w:val="007F6FB0"/>
    <w:rsid w:val="007F709F"/>
    <w:rsid w:val="008007E8"/>
    <w:rsid w:val="0080587F"/>
    <w:rsid w:val="008064E5"/>
    <w:rsid w:val="00806F4E"/>
    <w:rsid w:val="00807226"/>
    <w:rsid w:val="00811CEC"/>
    <w:rsid w:val="00815914"/>
    <w:rsid w:val="00816293"/>
    <w:rsid w:val="00820420"/>
    <w:rsid w:val="008208FE"/>
    <w:rsid w:val="00820918"/>
    <w:rsid w:val="00821970"/>
    <w:rsid w:val="00823265"/>
    <w:rsid w:val="008245F2"/>
    <w:rsid w:val="00825E4A"/>
    <w:rsid w:val="00826CED"/>
    <w:rsid w:val="00831D8F"/>
    <w:rsid w:val="00836C35"/>
    <w:rsid w:val="00837352"/>
    <w:rsid w:val="00841E37"/>
    <w:rsid w:val="00843DA2"/>
    <w:rsid w:val="00845ED4"/>
    <w:rsid w:val="008501ED"/>
    <w:rsid w:val="00850B91"/>
    <w:rsid w:val="008532AC"/>
    <w:rsid w:val="00853998"/>
    <w:rsid w:val="00853FCA"/>
    <w:rsid w:val="008550DA"/>
    <w:rsid w:val="00856104"/>
    <w:rsid w:val="00860D78"/>
    <w:rsid w:val="00860FEB"/>
    <w:rsid w:val="00861127"/>
    <w:rsid w:val="0086251E"/>
    <w:rsid w:val="00865246"/>
    <w:rsid w:val="00866D38"/>
    <w:rsid w:val="00870A6A"/>
    <w:rsid w:val="00873A0F"/>
    <w:rsid w:val="00874134"/>
    <w:rsid w:val="00875024"/>
    <w:rsid w:val="008755B4"/>
    <w:rsid w:val="00876B32"/>
    <w:rsid w:val="00877D45"/>
    <w:rsid w:val="00884C14"/>
    <w:rsid w:val="00884D7C"/>
    <w:rsid w:val="00884F3A"/>
    <w:rsid w:val="0088577D"/>
    <w:rsid w:val="00885E4B"/>
    <w:rsid w:val="008911A2"/>
    <w:rsid w:val="00892E54"/>
    <w:rsid w:val="00894FE1"/>
    <w:rsid w:val="00895879"/>
    <w:rsid w:val="00896491"/>
    <w:rsid w:val="0089659B"/>
    <w:rsid w:val="008975D9"/>
    <w:rsid w:val="008A0F2A"/>
    <w:rsid w:val="008A354A"/>
    <w:rsid w:val="008A35B5"/>
    <w:rsid w:val="008A3697"/>
    <w:rsid w:val="008A5757"/>
    <w:rsid w:val="008A5F3D"/>
    <w:rsid w:val="008A7971"/>
    <w:rsid w:val="008B108F"/>
    <w:rsid w:val="008B2A32"/>
    <w:rsid w:val="008B3A40"/>
    <w:rsid w:val="008B5148"/>
    <w:rsid w:val="008B76DF"/>
    <w:rsid w:val="008B772D"/>
    <w:rsid w:val="008B7941"/>
    <w:rsid w:val="008B7BD1"/>
    <w:rsid w:val="008C4B04"/>
    <w:rsid w:val="008D491D"/>
    <w:rsid w:val="008E0C22"/>
    <w:rsid w:val="008E1450"/>
    <w:rsid w:val="008E36F0"/>
    <w:rsid w:val="008E374C"/>
    <w:rsid w:val="008E389A"/>
    <w:rsid w:val="008E771B"/>
    <w:rsid w:val="008F0AA8"/>
    <w:rsid w:val="008F2A0C"/>
    <w:rsid w:val="008F412D"/>
    <w:rsid w:val="008F42D1"/>
    <w:rsid w:val="008F7836"/>
    <w:rsid w:val="008F7A48"/>
    <w:rsid w:val="009000C8"/>
    <w:rsid w:val="0090118F"/>
    <w:rsid w:val="009062D7"/>
    <w:rsid w:val="00907BA6"/>
    <w:rsid w:val="00915D5F"/>
    <w:rsid w:val="0091786C"/>
    <w:rsid w:val="00923CFA"/>
    <w:rsid w:val="00925649"/>
    <w:rsid w:val="009270CA"/>
    <w:rsid w:val="00930C6F"/>
    <w:rsid w:val="00931691"/>
    <w:rsid w:val="00932590"/>
    <w:rsid w:val="00934888"/>
    <w:rsid w:val="009358EE"/>
    <w:rsid w:val="009360E9"/>
    <w:rsid w:val="00936683"/>
    <w:rsid w:val="00940307"/>
    <w:rsid w:val="00940E14"/>
    <w:rsid w:val="00942B0E"/>
    <w:rsid w:val="00943F17"/>
    <w:rsid w:val="00944B42"/>
    <w:rsid w:val="00945961"/>
    <w:rsid w:val="0094661F"/>
    <w:rsid w:val="00952BF5"/>
    <w:rsid w:val="00953926"/>
    <w:rsid w:val="00953C38"/>
    <w:rsid w:val="00954E24"/>
    <w:rsid w:val="00956506"/>
    <w:rsid w:val="00960253"/>
    <w:rsid w:val="00960341"/>
    <w:rsid w:val="0096221D"/>
    <w:rsid w:val="00964F31"/>
    <w:rsid w:val="00965179"/>
    <w:rsid w:val="00965CBA"/>
    <w:rsid w:val="0097078B"/>
    <w:rsid w:val="009708D2"/>
    <w:rsid w:val="0097097F"/>
    <w:rsid w:val="00970FA9"/>
    <w:rsid w:val="009728F7"/>
    <w:rsid w:val="00972F08"/>
    <w:rsid w:val="0097736B"/>
    <w:rsid w:val="009810C2"/>
    <w:rsid w:val="009822C7"/>
    <w:rsid w:val="0098244B"/>
    <w:rsid w:val="00982913"/>
    <w:rsid w:val="00984FCE"/>
    <w:rsid w:val="009874DD"/>
    <w:rsid w:val="009906DB"/>
    <w:rsid w:val="009945BE"/>
    <w:rsid w:val="009A5374"/>
    <w:rsid w:val="009A72A9"/>
    <w:rsid w:val="009B1D0F"/>
    <w:rsid w:val="009B2B0E"/>
    <w:rsid w:val="009B5C61"/>
    <w:rsid w:val="009C3102"/>
    <w:rsid w:val="009C3A86"/>
    <w:rsid w:val="009C530C"/>
    <w:rsid w:val="009C5B88"/>
    <w:rsid w:val="009C6D40"/>
    <w:rsid w:val="009C6F38"/>
    <w:rsid w:val="009D0CB3"/>
    <w:rsid w:val="009D143A"/>
    <w:rsid w:val="009D1634"/>
    <w:rsid w:val="009D45AD"/>
    <w:rsid w:val="009D5B99"/>
    <w:rsid w:val="009D77D6"/>
    <w:rsid w:val="009E4303"/>
    <w:rsid w:val="009E5ECF"/>
    <w:rsid w:val="009E7D4B"/>
    <w:rsid w:val="009F03D8"/>
    <w:rsid w:val="009F0907"/>
    <w:rsid w:val="009F0EF0"/>
    <w:rsid w:val="009F455E"/>
    <w:rsid w:val="009F5DCF"/>
    <w:rsid w:val="009F76B5"/>
    <w:rsid w:val="00A00BED"/>
    <w:rsid w:val="00A02F11"/>
    <w:rsid w:val="00A05178"/>
    <w:rsid w:val="00A05414"/>
    <w:rsid w:val="00A057A3"/>
    <w:rsid w:val="00A1337E"/>
    <w:rsid w:val="00A15989"/>
    <w:rsid w:val="00A202FF"/>
    <w:rsid w:val="00A211DE"/>
    <w:rsid w:val="00A24008"/>
    <w:rsid w:val="00A270CA"/>
    <w:rsid w:val="00A277CE"/>
    <w:rsid w:val="00A27B0E"/>
    <w:rsid w:val="00A358F5"/>
    <w:rsid w:val="00A37951"/>
    <w:rsid w:val="00A4111A"/>
    <w:rsid w:val="00A41324"/>
    <w:rsid w:val="00A4342B"/>
    <w:rsid w:val="00A44E64"/>
    <w:rsid w:val="00A505DF"/>
    <w:rsid w:val="00A5120F"/>
    <w:rsid w:val="00A51AE2"/>
    <w:rsid w:val="00A5215B"/>
    <w:rsid w:val="00A54352"/>
    <w:rsid w:val="00A564E1"/>
    <w:rsid w:val="00A5776D"/>
    <w:rsid w:val="00A609BE"/>
    <w:rsid w:val="00A627FB"/>
    <w:rsid w:val="00A660B4"/>
    <w:rsid w:val="00A70384"/>
    <w:rsid w:val="00A70C0C"/>
    <w:rsid w:val="00A72207"/>
    <w:rsid w:val="00A72838"/>
    <w:rsid w:val="00A77958"/>
    <w:rsid w:val="00A81532"/>
    <w:rsid w:val="00A839C4"/>
    <w:rsid w:val="00A83B59"/>
    <w:rsid w:val="00A8547F"/>
    <w:rsid w:val="00A85AE2"/>
    <w:rsid w:val="00A87874"/>
    <w:rsid w:val="00A915B5"/>
    <w:rsid w:val="00A95EBD"/>
    <w:rsid w:val="00A97918"/>
    <w:rsid w:val="00AA0AF3"/>
    <w:rsid w:val="00AA2550"/>
    <w:rsid w:val="00AA4610"/>
    <w:rsid w:val="00AA7609"/>
    <w:rsid w:val="00AB334C"/>
    <w:rsid w:val="00AB43D1"/>
    <w:rsid w:val="00AC11A4"/>
    <w:rsid w:val="00AC12A6"/>
    <w:rsid w:val="00AC421A"/>
    <w:rsid w:val="00AC6075"/>
    <w:rsid w:val="00AC68F2"/>
    <w:rsid w:val="00AC7DF7"/>
    <w:rsid w:val="00AD0C5B"/>
    <w:rsid w:val="00AD0E16"/>
    <w:rsid w:val="00AD4C8A"/>
    <w:rsid w:val="00AD619A"/>
    <w:rsid w:val="00AD63CB"/>
    <w:rsid w:val="00AD7CE3"/>
    <w:rsid w:val="00AE20C9"/>
    <w:rsid w:val="00AE3288"/>
    <w:rsid w:val="00AE5B9F"/>
    <w:rsid w:val="00AE6C50"/>
    <w:rsid w:val="00AE772E"/>
    <w:rsid w:val="00AF3159"/>
    <w:rsid w:val="00AF3296"/>
    <w:rsid w:val="00AF435E"/>
    <w:rsid w:val="00AF4454"/>
    <w:rsid w:val="00AF6086"/>
    <w:rsid w:val="00AF7BFF"/>
    <w:rsid w:val="00B00283"/>
    <w:rsid w:val="00B01EFE"/>
    <w:rsid w:val="00B02B39"/>
    <w:rsid w:val="00B053B6"/>
    <w:rsid w:val="00B05AEF"/>
    <w:rsid w:val="00B10DE7"/>
    <w:rsid w:val="00B12837"/>
    <w:rsid w:val="00B130D3"/>
    <w:rsid w:val="00B243DE"/>
    <w:rsid w:val="00B2490A"/>
    <w:rsid w:val="00B24E96"/>
    <w:rsid w:val="00B26B62"/>
    <w:rsid w:val="00B276F3"/>
    <w:rsid w:val="00B27E37"/>
    <w:rsid w:val="00B31B44"/>
    <w:rsid w:val="00B3381C"/>
    <w:rsid w:val="00B346EC"/>
    <w:rsid w:val="00B374BB"/>
    <w:rsid w:val="00B43EF2"/>
    <w:rsid w:val="00B45DBB"/>
    <w:rsid w:val="00B46979"/>
    <w:rsid w:val="00B46E9B"/>
    <w:rsid w:val="00B479FC"/>
    <w:rsid w:val="00B50B37"/>
    <w:rsid w:val="00B5132D"/>
    <w:rsid w:val="00B51F30"/>
    <w:rsid w:val="00B55249"/>
    <w:rsid w:val="00B56780"/>
    <w:rsid w:val="00B63A99"/>
    <w:rsid w:val="00B66CD7"/>
    <w:rsid w:val="00B736B8"/>
    <w:rsid w:val="00B76D8D"/>
    <w:rsid w:val="00B8050D"/>
    <w:rsid w:val="00B80B86"/>
    <w:rsid w:val="00B83A94"/>
    <w:rsid w:val="00B83CA9"/>
    <w:rsid w:val="00B8678A"/>
    <w:rsid w:val="00B875FD"/>
    <w:rsid w:val="00B94669"/>
    <w:rsid w:val="00B96F8B"/>
    <w:rsid w:val="00BA2F49"/>
    <w:rsid w:val="00BA3EF2"/>
    <w:rsid w:val="00BA410D"/>
    <w:rsid w:val="00BA4127"/>
    <w:rsid w:val="00BA4F82"/>
    <w:rsid w:val="00BA51E0"/>
    <w:rsid w:val="00BA7934"/>
    <w:rsid w:val="00BA7B9D"/>
    <w:rsid w:val="00BB0C74"/>
    <w:rsid w:val="00BB1716"/>
    <w:rsid w:val="00BB6035"/>
    <w:rsid w:val="00BB71F0"/>
    <w:rsid w:val="00BC22F4"/>
    <w:rsid w:val="00BC285C"/>
    <w:rsid w:val="00BC4C39"/>
    <w:rsid w:val="00BC72DA"/>
    <w:rsid w:val="00BD209C"/>
    <w:rsid w:val="00BD3A74"/>
    <w:rsid w:val="00BD48D1"/>
    <w:rsid w:val="00BE0142"/>
    <w:rsid w:val="00BE2CE7"/>
    <w:rsid w:val="00BE6BE1"/>
    <w:rsid w:val="00BE700C"/>
    <w:rsid w:val="00BE7051"/>
    <w:rsid w:val="00BF099B"/>
    <w:rsid w:val="00BF09B9"/>
    <w:rsid w:val="00BF174A"/>
    <w:rsid w:val="00BF2421"/>
    <w:rsid w:val="00BF4267"/>
    <w:rsid w:val="00BF5658"/>
    <w:rsid w:val="00BF60E1"/>
    <w:rsid w:val="00BF74FD"/>
    <w:rsid w:val="00C01AE9"/>
    <w:rsid w:val="00C04DB2"/>
    <w:rsid w:val="00C062E5"/>
    <w:rsid w:val="00C06C55"/>
    <w:rsid w:val="00C10718"/>
    <w:rsid w:val="00C111D6"/>
    <w:rsid w:val="00C15460"/>
    <w:rsid w:val="00C15C00"/>
    <w:rsid w:val="00C2333F"/>
    <w:rsid w:val="00C23781"/>
    <w:rsid w:val="00C26442"/>
    <w:rsid w:val="00C32AC3"/>
    <w:rsid w:val="00C330A3"/>
    <w:rsid w:val="00C40F44"/>
    <w:rsid w:val="00C42BEF"/>
    <w:rsid w:val="00C43601"/>
    <w:rsid w:val="00C47D5A"/>
    <w:rsid w:val="00C539AF"/>
    <w:rsid w:val="00C54DFD"/>
    <w:rsid w:val="00C56FA2"/>
    <w:rsid w:val="00C61BE6"/>
    <w:rsid w:val="00C61BF5"/>
    <w:rsid w:val="00C63086"/>
    <w:rsid w:val="00C66C7A"/>
    <w:rsid w:val="00C672F2"/>
    <w:rsid w:val="00C71057"/>
    <w:rsid w:val="00C72D71"/>
    <w:rsid w:val="00C73AC7"/>
    <w:rsid w:val="00C747E6"/>
    <w:rsid w:val="00C7560C"/>
    <w:rsid w:val="00C763EE"/>
    <w:rsid w:val="00C76B0D"/>
    <w:rsid w:val="00C8050C"/>
    <w:rsid w:val="00C829C3"/>
    <w:rsid w:val="00C87207"/>
    <w:rsid w:val="00C95750"/>
    <w:rsid w:val="00C96873"/>
    <w:rsid w:val="00CA1D6F"/>
    <w:rsid w:val="00CA3B4A"/>
    <w:rsid w:val="00CA3D75"/>
    <w:rsid w:val="00CA495A"/>
    <w:rsid w:val="00CA52FD"/>
    <w:rsid w:val="00CA6E2E"/>
    <w:rsid w:val="00CB2351"/>
    <w:rsid w:val="00CB3DB4"/>
    <w:rsid w:val="00CC0068"/>
    <w:rsid w:val="00CC0913"/>
    <w:rsid w:val="00CC37B2"/>
    <w:rsid w:val="00CC6026"/>
    <w:rsid w:val="00CD1C2D"/>
    <w:rsid w:val="00CD20F0"/>
    <w:rsid w:val="00CD3BA2"/>
    <w:rsid w:val="00CD6405"/>
    <w:rsid w:val="00CE0457"/>
    <w:rsid w:val="00CE14F3"/>
    <w:rsid w:val="00CE27CD"/>
    <w:rsid w:val="00CE4E27"/>
    <w:rsid w:val="00CE52EE"/>
    <w:rsid w:val="00CF0091"/>
    <w:rsid w:val="00CF094D"/>
    <w:rsid w:val="00CF152A"/>
    <w:rsid w:val="00CF3B42"/>
    <w:rsid w:val="00CF516A"/>
    <w:rsid w:val="00CF522B"/>
    <w:rsid w:val="00CF6F89"/>
    <w:rsid w:val="00CF7884"/>
    <w:rsid w:val="00CF7BBB"/>
    <w:rsid w:val="00D04556"/>
    <w:rsid w:val="00D0575E"/>
    <w:rsid w:val="00D06F75"/>
    <w:rsid w:val="00D1191A"/>
    <w:rsid w:val="00D123F6"/>
    <w:rsid w:val="00D124D0"/>
    <w:rsid w:val="00D14C0C"/>
    <w:rsid w:val="00D214B4"/>
    <w:rsid w:val="00D2349F"/>
    <w:rsid w:val="00D36317"/>
    <w:rsid w:val="00D36691"/>
    <w:rsid w:val="00D42458"/>
    <w:rsid w:val="00D427B3"/>
    <w:rsid w:val="00D427D3"/>
    <w:rsid w:val="00D473E9"/>
    <w:rsid w:val="00D54894"/>
    <w:rsid w:val="00D60EF3"/>
    <w:rsid w:val="00D615EA"/>
    <w:rsid w:val="00D64999"/>
    <w:rsid w:val="00D71039"/>
    <w:rsid w:val="00D740CD"/>
    <w:rsid w:val="00D774FF"/>
    <w:rsid w:val="00D8340C"/>
    <w:rsid w:val="00D84580"/>
    <w:rsid w:val="00D8579F"/>
    <w:rsid w:val="00D90C62"/>
    <w:rsid w:val="00D91A60"/>
    <w:rsid w:val="00D91E33"/>
    <w:rsid w:val="00D936F2"/>
    <w:rsid w:val="00D93AE6"/>
    <w:rsid w:val="00DA3B89"/>
    <w:rsid w:val="00DA4513"/>
    <w:rsid w:val="00DB0267"/>
    <w:rsid w:val="00DB0559"/>
    <w:rsid w:val="00DB0D67"/>
    <w:rsid w:val="00DB1D88"/>
    <w:rsid w:val="00DB434F"/>
    <w:rsid w:val="00DB61A4"/>
    <w:rsid w:val="00DC2DD4"/>
    <w:rsid w:val="00DC6379"/>
    <w:rsid w:val="00DD4640"/>
    <w:rsid w:val="00DD5FD8"/>
    <w:rsid w:val="00DE10A5"/>
    <w:rsid w:val="00DE2EBC"/>
    <w:rsid w:val="00DE3306"/>
    <w:rsid w:val="00DE699A"/>
    <w:rsid w:val="00DE7E75"/>
    <w:rsid w:val="00DF0761"/>
    <w:rsid w:val="00DF49C8"/>
    <w:rsid w:val="00DF7CC4"/>
    <w:rsid w:val="00E00359"/>
    <w:rsid w:val="00E0338E"/>
    <w:rsid w:val="00E03558"/>
    <w:rsid w:val="00E12952"/>
    <w:rsid w:val="00E16DD6"/>
    <w:rsid w:val="00E170F2"/>
    <w:rsid w:val="00E17ABD"/>
    <w:rsid w:val="00E20CBB"/>
    <w:rsid w:val="00E239B1"/>
    <w:rsid w:val="00E274DE"/>
    <w:rsid w:val="00E3030A"/>
    <w:rsid w:val="00E326AD"/>
    <w:rsid w:val="00E32822"/>
    <w:rsid w:val="00E35DDE"/>
    <w:rsid w:val="00E40672"/>
    <w:rsid w:val="00E41D44"/>
    <w:rsid w:val="00E42984"/>
    <w:rsid w:val="00E4584D"/>
    <w:rsid w:val="00E471F4"/>
    <w:rsid w:val="00E47482"/>
    <w:rsid w:val="00E533C0"/>
    <w:rsid w:val="00E553F3"/>
    <w:rsid w:val="00E55466"/>
    <w:rsid w:val="00E555D0"/>
    <w:rsid w:val="00E640E5"/>
    <w:rsid w:val="00E64355"/>
    <w:rsid w:val="00E66648"/>
    <w:rsid w:val="00E67354"/>
    <w:rsid w:val="00E71F0B"/>
    <w:rsid w:val="00E740A1"/>
    <w:rsid w:val="00E76F6B"/>
    <w:rsid w:val="00E80C70"/>
    <w:rsid w:val="00E844A9"/>
    <w:rsid w:val="00E87B3E"/>
    <w:rsid w:val="00E92FD5"/>
    <w:rsid w:val="00E94F41"/>
    <w:rsid w:val="00EA1536"/>
    <w:rsid w:val="00EA3342"/>
    <w:rsid w:val="00EA76F6"/>
    <w:rsid w:val="00EA7E92"/>
    <w:rsid w:val="00EB0F44"/>
    <w:rsid w:val="00EB160B"/>
    <w:rsid w:val="00EB1802"/>
    <w:rsid w:val="00EB24EE"/>
    <w:rsid w:val="00EB435E"/>
    <w:rsid w:val="00EB56A3"/>
    <w:rsid w:val="00EB5FCF"/>
    <w:rsid w:val="00EB7E81"/>
    <w:rsid w:val="00EC26A0"/>
    <w:rsid w:val="00EC496E"/>
    <w:rsid w:val="00EC54A8"/>
    <w:rsid w:val="00EC67A8"/>
    <w:rsid w:val="00ED0CDE"/>
    <w:rsid w:val="00ED3005"/>
    <w:rsid w:val="00ED3B8F"/>
    <w:rsid w:val="00ED7582"/>
    <w:rsid w:val="00ED7CEF"/>
    <w:rsid w:val="00ED7F80"/>
    <w:rsid w:val="00EE0412"/>
    <w:rsid w:val="00EE0C3D"/>
    <w:rsid w:val="00EE0EC8"/>
    <w:rsid w:val="00EE383D"/>
    <w:rsid w:val="00EE40F5"/>
    <w:rsid w:val="00EE448B"/>
    <w:rsid w:val="00EE4ACC"/>
    <w:rsid w:val="00EE7AAD"/>
    <w:rsid w:val="00EF08E5"/>
    <w:rsid w:val="00EF0A3D"/>
    <w:rsid w:val="00EF1CE8"/>
    <w:rsid w:val="00EF1EF7"/>
    <w:rsid w:val="00EF24B8"/>
    <w:rsid w:val="00EF5AD3"/>
    <w:rsid w:val="00EF63E1"/>
    <w:rsid w:val="00F01676"/>
    <w:rsid w:val="00F02D5F"/>
    <w:rsid w:val="00F039A7"/>
    <w:rsid w:val="00F04666"/>
    <w:rsid w:val="00F0549C"/>
    <w:rsid w:val="00F07BCF"/>
    <w:rsid w:val="00F103BE"/>
    <w:rsid w:val="00F1335D"/>
    <w:rsid w:val="00F17C49"/>
    <w:rsid w:val="00F20342"/>
    <w:rsid w:val="00F24252"/>
    <w:rsid w:val="00F30205"/>
    <w:rsid w:val="00F32D9F"/>
    <w:rsid w:val="00F34B3B"/>
    <w:rsid w:val="00F367D4"/>
    <w:rsid w:val="00F42A16"/>
    <w:rsid w:val="00F42A43"/>
    <w:rsid w:val="00F50991"/>
    <w:rsid w:val="00F50ACC"/>
    <w:rsid w:val="00F54958"/>
    <w:rsid w:val="00F55603"/>
    <w:rsid w:val="00F60A18"/>
    <w:rsid w:val="00F60C10"/>
    <w:rsid w:val="00F6167C"/>
    <w:rsid w:val="00F658AE"/>
    <w:rsid w:val="00F66996"/>
    <w:rsid w:val="00F669BA"/>
    <w:rsid w:val="00F719C0"/>
    <w:rsid w:val="00F72772"/>
    <w:rsid w:val="00F803B5"/>
    <w:rsid w:val="00F80623"/>
    <w:rsid w:val="00F902EB"/>
    <w:rsid w:val="00F934CA"/>
    <w:rsid w:val="00F940D2"/>
    <w:rsid w:val="00F94D2E"/>
    <w:rsid w:val="00F95504"/>
    <w:rsid w:val="00FA07EC"/>
    <w:rsid w:val="00FA621E"/>
    <w:rsid w:val="00FB4CD8"/>
    <w:rsid w:val="00FB5716"/>
    <w:rsid w:val="00FC044C"/>
    <w:rsid w:val="00FC050E"/>
    <w:rsid w:val="00FC16A1"/>
    <w:rsid w:val="00FC2523"/>
    <w:rsid w:val="00FC2B65"/>
    <w:rsid w:val="00FC41EA"/>
    <w:rsid w:val="00FC5D92"/>
    <w:rsid w:val="00FC6B7D"/>
    <w:rsid w:val="00FD055F"/>
    <w:rsid w:val="00FD0A9E"/>
    <w:rsid w:val="00FD0BB6"/>
    <w:rsid w:val="00FD712C"/>
    <w:rsid w:val="00FD76C4"/>
    <w:rsid w:val="00FE5F8C"/>
    <w:rsid w:val="00FE7924"/>
    <w:rsid w:val="00FF1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2CD8"/>
  <w15:docId w15:val="{2410E3E9-5AAC-4309-BE1F-00AC482E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6501"/>
    <w:pPr>
      <w:ind w:left="720"/>
      <w:contextualSpacing/>
    </w:pPr>
  </w:style>
  <w:style w:type="paragraph" w:styleId="En-tte">
    <w:name w:val="header"/>
    <w:basedOn w:val="Normal"/>
    <w:link w:val="En-tteCar"/>
    <w:uiPriority w:val="99"/>
    <w:unhideWhenUsed/>
    <w:rsid w:val="001628F9"/>
    <w:pPr>
      <w:tabs>
        <w:tab w:val="center" w:pos="4536"/>
        <w:tab w:val="right" w:pos="9072"/>
      </w:tabs>
      <w:spacing w:after="0" w:line="240" w:lineRule="auto"/>
    </w:pPr>
  </w:style>
  <w:style w:type="character" w:customStyle="1" w:styleId="En-tteCar">
    <w:name w:val="En-tête Car"/>
    <w:basedOn w:val="Policepardfaut"/>
    <w:link w:val="En-tte"/>
    <w:uiPriority w:val="99"/>
    <w:rsid w:val="001628F9"/>
  </w:style>
  <w:style w:type="paragraph" w:styleId="Pieddepage">
    <w:name w:val="footer"/>
    <w:basedOn w:val="Normal"/>
    <w:link w:val="PieddepageCar"/>
    <w:uiPriority w:val="99"/>
    <w:unhideWhenUsed/>
    <w:rsid w:val="001628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7709-485E-4BEB-B8DE-C916E28B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7825</TotalTime>
  <Pages>45</Pages>
  <Words>23027</Words>
  <Characters>126653</Characters>
  <Application>Microsoft Office Word</Application>
  <DocSecurity>0</DocSecurity>
  <Lines>1055</Lines>
  <Paragraphs>298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le blais</dc:creator>
  <cp:keywords/>
  <dc:description/>
  <cp:lastModifiedBy>herve le blais</cp:lastModifiedBy>
  <cp:revision>197</cp:revision>
  <dcterms:created xsi:type="dcterms:W3CDTF">2022-08-26T09:18:00Z</dcterms:created>
  <dcterms:modified xsi:type="dcterms:W3CDTF">2024-12-15T18:58:00Z</dcterms:modified>
</cp:coreProperties>
</file>