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C560" w14:textId="2969E172" w:rsidR="00821F38" w:rsidRDefault="003D66CF" w:rsidP="003D66CF">
      <w:pPr>
        <w:jc w:val="center"/>
      </w:pPr>
      <w:r>
        <w:t>COLONIALITE (Défaire la-) de Lina Alvarez-</w:t>
      </w:r>
      <w:proofErr w:type="spellStart"/>
      <w:r>
        <w:t>Villaréal</w:t>
      </w:r>
      <w:proofErr w:type="spellEnd"/>
      <w:r w:rsidR="007C039A">
        <w:t xml:space="preserve"> (</w:t>
      </w:r>
      <w:r w:rsidR="00A825C4">
        <w:t>résumé)</w:t>
      </w:r>
    </w:p>
    <w:p w14:paraId="3CDB8839" w14:textId="74F6E80D" w:rsidR="007C039A" w:rsidRDefault="00A825C4" w:rsidP="00A825C4">
      <w:pPr>
        <w:tabs>
          <w:tab w:val="center" w:pos="4536"/>
          <w:tab w:val="left" w:pos="7501"/>
        </w:tabs>
      </w:pPr>
      <w:r>
        <w:tab/>
      </w:r>
      <w:proofErr w:type="gramStart"/>
      <w:r w:rsidR="007C039A">
        <w:t>in</w:t>
      </w:r>
      <w:proofErr w:type="gramEnd"/>
      <w:r w:rsidR="007C039A">
        <w:t xml:space="preserve"> « Mondes post capitalistes »</w:t>
      </w:r>
      <w:r>
        <w:tab/>
      </w:r>
    </w:p>
    <w:p w14:paraId="5AAC3616" w14:textId="1163B024" w:rsidR="00A825C4" w:rsidRDefault="00A825C4" w:rsidP="00A825C4">
      <w:pPr>
        <w:tabs>
          <w:tab w:val="center" w:pos="4536"/>
          <w:tab w:val="left" w:pos="7501"/>
        </w:tabs>
      </w:pPr>
      <w:r w:rsidRPr="00A825C4">
        <w:t xml:space="preserve">Le terme </w:t>
      </w:r>
      <w:r w:rsidR="00C46C4B">
        <w:t>« </w:t>
      </w:r>
      <w:r w:rsidRPr="00A825C4">
        <w:t>Colon</w:t>
      </w:r>
      <w:r>
        <w:t>i</w:t>
      </w:r>
      <w:r w:rsidRPr="00A825C4">
        <w:t>alité</w:t>
      </w:r>
      <w:r w:rsidR="00C46C4B">
        <w:t> »</w:t>
      </w:r>
      <w:r w:rsidR="00085031" w:rsidRPr="00085031">
        <w:t xml:space="preserve"> </w:t>
      </w:r>
      <w:r w:rsidR="007E408E">
        <w:t>est</w:t>
      </w:r>
      <w:r w:rsidR="00085031" w:rsidRPr="00085031">
        <w:t xml:space="preserve"> ici employé dans le sens de </w:t>
      </w:r>
      <w:r w:rsidR="007E408E">
        <w:t>« </w:t>
      </w:r>
      <w:r w:rsidR="00085031" w:rsidRPr="00085031">
        <w:t>domination</w:t>
      </w:r>
      <w:r w:rsidR="007E408E">
        <w:t> »</w:t>
      </w:r>
      <w:r w:rsidR="00085031" w:rsidRPr="00085031">
        <w:t xml:space="preserve"> </w:t>
      </w:r>
      <w:r w:rsidR="007E408E">
        <w:t>avec pour</w:t>
      </w:r>
      <w:r w:rsidR="00085031" w:rsidRPr="00085031">
        <w:t xml:space="preserve"> critère la </w:t>
      </w:r>
      <w:r w:rsidR="007E408E">
        <w:t>« </w:t>
      </w:r>
      <w:r w:rsidR="00085031" w:rsidRPr="00085031">
        <w:t>race</w:t>
      </w:r>
      <w:r w:rsidR="007E408E">
        <w:t> »</w:t>
      </w:r>
      <w:r w:rsidR="00085031">
        <w:t xml:space="preserve">, </w:t>
      </w:r>
      <w:r w:rsidR="00085031" w:rsidRPr="00085031">
        <w:t xml:space="preserve">de l'exploitation des différences </w:t>
      </w:r>
      <w:r w:rsidR="007E408E">
        <w:t xml:space="preserve">au </w:t>
      </w:r>
      <w:r w:rsidR="00085031" w:rsidRPr="00085031">
        <w:t>seul bénéfice du capital.</w:t>
      </w:r>
    </w:p>
    <w:p w14:paraId="79788A15" w14:textId="4E966970" w:rsidR="00085031" w:rsidRDefault="000A3ACE" w:rsidP="00A825C4">
      <w:pPr>
        <w:tabs>
          <w:tab w:val="center" w:pos="4536"/>
          <w:tab w:val="left" w:pos="7501"/>
        </w:tabs>
      </w:pPr>
      <w:r w:rsidRPr="000A3ACE">
        <w:t>Tout a</w:t>
      </w:r>
      <w:r w:rsidR="007E408E">
        <w:t>urait</w:t>
      </w:r>
      <w:r w:rsidRPr="000A3ACE">
        <w:t xml:space="preserve"> débuté avec la conquête de L'Amérique au </w:t>
      </w:r>
      <w:r w:rsidR="007E408E">
        <w:t>XV</w:t>
      </w:r>
      <w:r w:rsidRPr="000A3ACE">
        <w:t>e siècle et puis de l'Afrique</w:t>
      </w:r>
      <w:r w:rsidR="007E408E">
        <w:t xml:space="preserve">, </w:t>
      </w:r>
      <w:r w:rsidRPr="000A3ACE">
        <w:t xml:space="preserve">de </w:t>
      </w:r>
      <w:r w:rsidR="007E408E" w:rsidRPr="000A3ACE">
        <w:t>l’Océanie</w:t>
      </w:r>
      <w:r w:rsidRPr="000A3ACE">
        <w:t xml:space="preserve"> et de l'Asie au</w:t>
      </w:r>
      <w:r w:rsidR="007E408E">
        <w:t>x</w:t>
      </w:r>
      <w:r w:rsidRPr="000A3ACE">
        <w:t xml:space="preserve"> </w:t>
      </w:r>
      <w:r w:rsidR="007E408E">
        <w:t>XVIII</w:t>
      </w:r>
      <w:r w:rsidRPr="000A3ACE">
        <w:t xml:space="preserve">e et </w:t>
      </w:r>
      <w:r w:rsidR="007E408E">
        <w:t>XIX</w:t>
      </w:r>
      <w:r w:rsidRPr="000A3ACE">
        <w:t>e siècle. Mais ce processus</w:t>
      </w:r>
      <w:r w:rsidR="000B3D44" w:rsidRPr="000B3D44">
        <w:t xml:space="preserve"> </w:t>
      </w:r>
      <w:r w:rsidR="007E408E">
        <w:t>s</w:t>
      </w:r>
      <w:r w:rsidR="000B3D44" w:rsidRPr="000B3D44">
        <w:t>'est poursuivi après les indépendances juridiques ou politiques</w:t>
      </w:r>
      <w:r w:rsidR="007E408E">
        <w:t>. I</w:t>
      </w:r>
      <w:r w:rsidR="000B3D44" w:rsidRPr="000B3D44">
        <w:t>l est donc actuel.</w:t>
      </w:r>
    </w:p>
    <w:p w14:paraId="40F57040" w14:textId="0C3EFDB1" w:rsidR="00CA2EA0" w:rsidRDefault="000B3D44" w:rsidP="00A825C4">
      <w:pPr>
        <w:tabs>
          <w:tab w:val="center" w:pos="4536"/>
          <w:tab w:val="left" w:pos="7501"/>
        </w:tabs>
      </w:pPr>
      <w:r w:rsidRPr="000B3D44">
        <w:t>Le terme</w:t>
      </w:r>
      <w:r>
        <w:t> « </w:t>
      </w:r>
      <w:r w:rsidRPr="000B3D44">
        <w:t>colonialité</w:t>
      </w:r>
      <w:r>
        <w:t> »</w:t>
      </w:r>
      <w:r w:rsidR="00862101" w:rsidRPr="00862101">
        <w:t xml:space="preserve"> n'est pas synonyme de </w:t>
      </w:r>
      <w:r w:rsidR="007E408E">
        <w:t>« </w:t>
      </w:r>
      <w:r w:rsidR="00862101" w:rsidRPr="00862101">
        <w:t>colonisation</w:t>
      </w:r>
      <w:r w:rsidR="007E408E">
        <w:t> »</w:t>
      </w:r>
      <w:r w:rsidR="00862101">
        <w:t xml:space="preserve">, </w:t>
      </w:r>
      <w:r w:rsidR="00862101" w:rsidRPr="00862101">
        <w:t xml:space="preserve">celle-ci </w:t>
      </w:r>
      <w:r w:rsidR="007E408E">
        <w:t>désignant</w:t>
      </w:r>
      <w:r w:rsidR="00862101" w:rsidRPr="00862101">
        <w:t xml:space="preserve"> une période historique qui s'est achevée par les indépendances dans les années 1960. La </w:t>
      </w:r>
      <w:r w:rsidR="007E408E">
        <w:t>c</w:t>
      </w:r>
      <w:r w:rsidR="00862101" w:rsidRPr="00862101">
        <w:t>olo</w:t>
      </w:r>
      <w:r w:rsidR="007E408E">
        <w:t>ni</w:t>
      </w:r>
      <w:r w:rsidR="00862101" w:rsidRPr="00862101">
        <w:t>alité est une forme de pouvoir</w:t>
      </w:r>
      <w:r w:rsidR="00441926" w:rsidRPr="00441926">
        <w:t xml:space="preserve"> apparu</w:t>
      </w:r>
      <w:r w:rsidR="007E408E">
        <w:t>e</w:t>
      </w:r>
      <w:r w:rsidR="00441926" w:rsidRPr="00441926">
        <w:t xml:space="preserve"> pendant la colonisation et poursuivi</w:t>
      </w:r>
      <w:r w:rsidR="007E408E">
        <w:t>e</w:t>
      </w:r>
      <w:r w:rsidR="00441926" w:rsidRPr="00441926">
        <w:t xml:space="preserve"> ensuite</w:t>
      </w:r>
      <w:r w:rsidR="007E408E">
        <w:t xml:space="preserve">, </w:t>
      </w:r>
      <w:r w:rsidR="00441926" w:rsidRPr="00441926">
        <w:t>se traduisant dans les rapports sociaux. La</w:t>
      </w:r>
      <w:r w:rsidR="00441926">
        <w:t xml:space="preserve"> </w:t>
      </w:r>
      <w:r w:rsidR="007E408E">
        <w:t>« décolonialité</w:t>
      </w:r>
      <w:r w:rsidR="00A10C9A">
        <w:t> »</w:t>
      </w:r>
      <w:r w:rsidR="00A10C9A" w:rsidRPr="00A10C9A">
        <w:t xml:space="preserve"> e</w:t>
      </w:r>
      <w:r w:rsidR="007E408E">
        <w:t>s</w:t>
      </w:r>
      <w:r w:rsidR="00A10C9A" w:rsidRPr="00A10C9A">
        <w:t>t le terme critique pour désigner les techniques de contestation</w:t>
      </w:r>
      <w:r w:rsidR="00A10C9A">
        <w:t xml:space="preserve">, </w:t>
      </w:r>
      <w:r w:rsidR="00A10C9A" w:rsidRPr="00A10C9A">
        <w:t xml:space="preserve">de résistance et </w:t>
      </w:r>
      <w:r w:rsidR="007E408E">
        <w:t>les</w:t>
      </w:r>
      <w:r w:rsidR="00A10C9A" w:rsidRPr="00A10C9A">
        <w:t xml:space="preserve"> propositions alternatives à la colonialité</w:t>
      </w:r>
      <w:r w:rsidR="00CA2EA0">
        <w:t xml:space="preserve">. </w:t>
      </w:r>
      <w:r w:rsidR="00CA2EA0" w:rsidRPr="00CA2EA0">
        <w:t xml:space="preserve">Son objectif est la transformation des pratiques </w:t>
      </w:r>
      <w:r w:rsidR="0083112A" w:rsidRPr="0083112A">
        <w:t>culturel</w:t>
      </w:r>
      <w:r w:rsidR="0083112A">
        <w:t xml:space="preserve">les, </w:t>
      </w:r>
      <w:r w:rsidR="007E408E">
        <w:t>d</w:t>
      </w:r>
      <w:r w:rsidR="0083112A" w:rsidRPr="0083112A">
        <w:t>es représentations</w:t>
      </w:r>
      <w:r w:rsidR="000400F6" w:rsidRPr="000400F6">
        <w:t xml:space="preserve"> et de la production de connaissances</w:t>
      </w:r>
      <w:r w:rsidR="007E408E">
        <w:t xml:space="preserve"> </w:t>
      </w:r>
      <w:r w:rsidR="000400F6" w:rsidRPr="000400F6">
        <w:t>issue</w:t>
      </w:r>
      <w:r w:rsidR="000400F6">
        <w:t>s</w:t>
      </w:r>
      <w:r w:rsidR="000400F6" w:rsidRPr="000400F6">
        <w:t xml:space="preserve"> de la colonisation européenne</w:t>
      </w:r>
      <w:r w:rsidR="007E408E">
        <w:t>,</w:t>
      </w:r>
      <w:r w:rsidR="00281254" w:rsidRPr="00281254">
        <w:t xml:space="preserve"> afin de rétablir et de </w:t>
      </w:r>
      <w:r w:rsidR="007E408E">
        <w:t>remodeler</w:t>
      </w:r>
      <w:r w:rsidR="00281254" w:rsidRPr="00281254">
        <w:t xml:space="preserve"> les savoirs anciens afin d'instaurer de nouveaux rapports entre les humains et avec les non humains.</w:t>
      </w:r>
    </w:p>
    <w:p w14:paraId="20A94D87" w14:textId="2AC22D9D" w:rsidR="00225B65" w:rsidRDefault="00225B65" w:rsidP="00A825C4">
      <w:pPr>
        <w:tabs>
          <w:tab w:val="center" w:pos="4536"/>
          <w:tab w:val="left" w:pos="7501"/>
        </w:tabs>
        <w:rPr>
          <w:b/>
          <w:bCs/>
        </w:rPr>
      </w:pPr>
      <w:r w:rsidRPr="00225B65">
        <w:rPr>
          <w:b/>
          <w:bCs/>
        </w:rPr>
        <w:t xml:space="preserve">Le tournant </w:t>
      </w:r>
      <w:proofErr w:type="spellStart"/>
      <w:r w:rsidRPr="00225B65">
        <w:rPr>
          <w:b/>
          <w:bCs/>
        </w:rPr>
        <w:t>d</w:t>
      </w:r>
      <w:r w:rsidR="007E408E">
        <w:rPr>
          <w:b/>
          <w:bCs/>
        </w:rPr>
        <w:t>é</w:t>
      </w:r>
      <w:r w:rsidRPr="00225B65">
        <w:rPr>
          <w:b/>
          <w:bCs/>
        </w:rPr>
        <w:t>colonial</w:t>
      </w:r>
      <w:proofErr w:type="spellEnd"/>
      <w:r>
        <w:rPr>
          <w:b/>
          <w:bCs/>
        </w:rPr>
        <w:t>.</w:t>
      </w:r>
    </w:p>
    <w:p w14:paraId="6A6BBDC8" w14:textId="440FF897" w:rsidR="00225B65" w:rsidRDefault="009425B4" w:rsidP="00A825C4">
      <w:pPr>
        <w:tabs>
          <w:tab w:val="center" w:pos="4536"/>
          <w:tab w:val="left" w:pos="7501"/>
        </w:tabs>
      </w:pPr>
      <w:r>
        <w:t>A</w:t>
      </w:r>
      <w:r w:rsidR="00225B65" w:rsidRPr="00225B65">
        <w:t xml:space="preserve">nnibal </w:t>
      </w:r>
      <w:r>
        <w:t>Quijano (1991)</w:t>
      </w:r>
      <w:r w:rsidR="005737D6" w:rsidRPr="005737D6">
        <w:t xml:space="preserve"> </w:t>
      </w:r>
      <w:r w:rsidR="007E408E">
        <w:t>es</w:t>
      </w:r>
      <w:r w:rsidR="005737D6" w:rsidRPr="005737D6">
        <w:t>t le sociologue péruvien qui a inventé le terme</w:t>
      </w:r>
      <w:r w:rsidR="005737D6">
        <w:t xml:space="preserve"> </w:t>
      </w:r>
      <w:proofErr w:type="gramStart"/>
      <w:r w:rsidR="005737D6">
        <w:t>« </w:t>
      </w:r>
      <w:r w:rsidR="005737D6" w:rsidRPr="005737D6">
        <w:t xml:space="preserve"> colonialité</w:t>
      </w:r>
      <w:proofErr w:type="gramEnd"/>
      <w:r w:rsidR="005737D6">
        <w:t> ».</w:t>
      </w:r>
    </w:p>
    <w:p w14:paraId="42F24AAF" w14:textId="4CA25E54" w:rsidR="005737D6" w:rsidRDefault="005737D6" w:rsidP="00A825C4">
      <w:pPr>
        <w:tabs>
          <w:tab w:val="center" w:pos="4536"/>
          <w:tab w:val="left" w:pos="7501"/>
        </w:tabs>
      </w:pPr>
      <w:r w:rsidRPr="005737D6">
        <w:t>Un groupe latino-américain intitulé</w:t>
      </w:r>
      <w:r>
        <w:t xml:space="preserve"> </w:t>
      </w:r>
      <w:r w:rsidR="007E408E">
        <w:t xml:space="preserve">« </w:t>
      </w:r>
      <w:proofErr w:type="spellStart"/>
      <w:r w:rsidR="007E408E">
        <w:t>Modernidad</w:t>
      </w:r>
      <w:proofErr w:type="spellEnd"/>
      <w:r>
        <w:t>/</w:t>
      </w:r>
      <w:proofErr w:type="spellStart"/>
      <w:r w:rsidR="002D60C7">
        <w:t>colonialidad-decolonialidad</w:t>
      </w:r>
      <w:proofErr w:type="spellEnd"/>
      <w:r w:rsidR="002D60C7">
        <w:t> »</w:t>
      </w:r>
      <w:r w:rsidR="00D4214A" w:rsidRPr="00D4214A">
        <w:t xml:space="preserve"> </w:t>
      </w:r>
      <w:r w:rsidR="007E408E">
        <w:t>es</w:t>
      </w:r>
      <w:r w:rsidR="00D4214A" w:rsidRPr="00D4214A">
        <w:t xml:space="preserve">t </w:t>
      </w:r>
      <w:r w:rsidR="007E408E">
        <w:t>à l’</w:t>
      </w:r>
      <w:r w:rsidR="00D4214A" w:rsidRPr="00D4214A">
        <w:t xml:space="preserve">origine du terme </w:t>
      </w:r>
      <w:r w:rsidR="007E408E">
        <w:t>« </w:t>
      </w:r>
      <w:r w:rsidR="00D4214A" w:rsidRPr="00D4214A">
        <w:t>d</w:t>
      </w:r>
      <w:r w:rsidR="007E408E">
        <w:t>é</w:t>
      </w:r>
      <w:r w:rsidR="00D4214A" w:rsidRPr="00D4214A">
        <w:t>colonialité</w:t>
      </w:r>
      <w:r w:rsidR="007E408E">
        <w:t> »</w:t>
      </w:r>
      <w:r w:rsidR="00D4214A">
        <w:t>.</w:t>
      </w:r>
    </w:p>
    <w:p w14:paraId="788A066B" w14:textId="2F4C5D5E" w:rsidR="00D4214A" w:rsidRDefault="00D4214A" w:rsidP="00A825C4">
      <w:pPr>
        <w:tabs>
          <w:tab w:val="center" w:pos="4536"/>
          <w:tab w:val="left" w:pos="7501"/>
        </w:tabs>
      </w:pPr>
      <w:r w:rsidRPr="00D4214A">
        <w:t>Il s'agit d'une rupture épistémologique</w:t>
      </w:r>
      <w:r>
        <w:t xml:space="preserve">, </w:t>
      </w:r>
      <w:r w:rsidR="008E76B3" w:rsidRPr="008E76B3">
        <w:t>voire épistémique</w:t>
      </w:r>
      <w:r w:rsidR="008E76B3">
        <w:t>,</w:t>
      </w:r>
      <w:r w:rsidR="008E76B3" w:rsidRPr="008E76B3">
        <w:t xml:space="preserve"> datant des années 1950</w:t>
      </w:r>
      <w:r w:rsidR="008E76B3">
        <w:t xml:space="preserve">, </w:t>
      </w:r>
      <w:r w:rsidR="008E76B3" w:rsidRPr="008E76B3">
        <w:t>o</w:t>
      </w:r>
      <w:r w:rsidR="007E408E">
        <w:t>ù</w:t>
      </w:r>
      <w:r w:rsidR="008E76B3" w:rsidRPr="008E76B3">
        <w:t xml:space="preserve"> le processus de colonisation </w:t>
      </w:r>
      <w:r w:rsidR="007E408E">
        <w:t xml:space="preserve">est </w:t>
      </w:r>
      <w:r w:rsidR="008E76B3" w:rsidRPr="008E76B3">
        <w:t>vu comme</w:t>
      </w:r>
      <w:r w:rsidR="00B91995" w:rsidRPr="00B91995">
        <w:t xml:space="preserve"> </w:t>
      </w:r>
      <w:r w:rsidR="007E408E">
        <w:t>« </w:t>
      </w:r>
      <w:r w:rsidR="00B91995" w:rsidRPr="00B91995">
        <w:t>inventeur</w:t>
      </w:r>
      <w:r w:rsidR="007E408E">
        <w:t> »</w:t>
      </w:r>
      <w:r w:rsidR="00B91995" w:rsidRPr="00B91995">
        <w:t xml:space="preserve"> du concept de </w:t>
      </w:r>
      <w:r w:rsidR="007E408E">
        <w:t>« </w:t>
      </w:r>
      <w:r w:rsidR="00B91995" w:rsidRPr="00B91995">
        <w:t>race</w:t>
      </w:r>
      <w:r w:rsidR="007E408E">
        <w:t> »</w:t>
      </w:r>
      <w:r w:rsidR="00B91995" w:rsidRPr="00B91995">
        <w:t xml:space="preserve"> afin d'assurer la domination européenne.</w:t>
      </w:r>
    </w:p>
    <w:p w14:paraId="0B87C2DB" w14:textId="01CAD1BB" w:rsidR="00B91995" w:rsidRDefault="000851E9" w:rsidP="00A825C4">
      <w:pPr>
        <w:tabs>
          <w:tab w:val="center" w:pos="4536"/>
          <w:tab w:val="left" w:pos="7501"/>
        </w:tabs>
      </w:pPr>
      <w:r w:rsidRPr="000851E9">
        <w:t>3 traditions critiques se sont succédé</w:t>
      </w:r>
      <w:r w:rsidR="00676A60">
        <w:t>es</w:t>
      </w:r>
      <w:r w:rsidRPr="000851E9">
        <w:t xml:space="preserve"> </w:t>
      </w:r>
      <w:r w:rsidR="00C60AB1">
        <w:t>partant</w:t>
      </w:r>
      <w:r w:rsidRPr="000851E9">
        <w:t xml:space="preserve"> de la vision des peuples colonisés</w:t>
      </w:r>
      <w:r>
        <w:t> :</w:t>
      </w:r>
    </w:p>
    <w:p w14:paraId="339742C8" w14:textId="78BE065A" w:rsidR="000851E9" w:rsidRDefault="00C60AB1" w:rsidP="000851E9">
      <w:pPr>
        <w:pStyle w:val="Paragraphedeliste"/>
        <w:numPr>
          <w:ilvl w:val="0"/>
          <w:numId w:val="1"/>
        </w:numPr>
        <w:tabs>
          <w:tab w:val="center" w:pos="4536"/>
          <w:tab w:val="left" w:pos="7501"/>
        </w:tabs>
      </w:pPr>
      <w:r w:rsidRPr="000851E9">
        <w:t>L’anticolonialisme</w:t>
      </w:r>
      <w:r w:rsidR="000851E9">
        <w:t xml:space="preserve">, </w:t>
      </w:r>
      <w:r w:rsidR="000851E9" w:rsidRPr="000851E9">
        <w:t xml:space="preserve">comportant les luttes dès le </w:t>
      </w:r>
      <w:r>
        <w:t>X</w:t>
      </w:r>
      <w:r w:rsidR="00DF1E82">
        <w:t>VI</w:t>
      </w:r>
      <w:r w:rsidR="000851E9" w:rsidRPr="000851E9">
        <w:t>e siècle jusque dans les années 1960</w:t>
      </w:r>
      <w:r w:rsidR="00D75E92" w:rsidRPr="00D75E92">
        <w:t xml:space="preserve"> </w:t>
      </w:r>
      <w:r w:rsidR="00DF1E82">
        <w:t>e</w:t>
      </w:r>
      <w:r w:rsidR="00D75E92" w:rsidRPr="00D75E92">
        <w:t>n Amérique</w:t>
      </w:r>
      <w:r w:rsidR="00D75E92">
        <w:t xml:space="preserve">, </w:t>
      </w:r>
      <w:r w:rsidR="00DF1E82">
        <w:t>e</w:t>
      </w:r>
      <w:r w:rsidR="00D75E92" w:rsidRPr="00D75E92">
        <w:t>n Afrique et en Asie</w:t>
      </w:r>
      <w:r w:rsidR="00D75E92">
        <w:t xml:space="preserve">, </w:t>
      </w:r>
      <w:r w:rsidR="00D75E92" w:rsidRPr="00D75E92">
        <w:t>avec les noms de Césaire</w:t>
      </w:r>
      <w:r w:rsidR="00D75E92">
        <w:t xml:space="preserve">, </w:t>
      </w:r>
      <w:r w:rsidR="00DF1E82">
        <w:t>Fa</w:t>
      </w:r>
      <w:r w:rsidR="00D75E92" w:rsidRPr="00D75E92">
        <w:t>non</w:t>
      </w:r>
      <w:r w:rsidR="00D75E92">
        <w:t xml:space="preserve">, </w:t>
      </w:r>
      <w:r w:rsidR="00D75E92" w:rsidRPr="00D75E92">
        <w:t xml:space="preserve">Gandhi et </w:t>
      </w:r>
      <w:r w:rsidR="00D75E92">
        <w:t>Nkru</w:t>
      </w:r>
      <w:r w:rsidR="003061BD">
        <w:t>mah.</w:t>
      </w:r>
    </w:p>
    <w:p w14:paraId="21A5C6A3" w14:textId="536F6A99" w:rsidR="003061BD" w:rsidRDefault="003061BD" w:rsidP="000851E9">
      <w:pPr>
        <w:pStyle w:val="Paragraphedeliste"/>
        <w:numPr>
          <w:ilvl w:val="0"/>
          <w:numId w:val="1"/>
        </w:numPr>
        <w:tabs>
          <w:tab w:val="center" w:pos="4536"/>
          <w:tab w:val="left" w:pos="7501"/>
        </w:tabs>
      </w:pPr>
      <w:r w:rsidRPr="003061BD">
        <w:t>Les études postcoloniales dans les années 1980</w:t>
      </w:r>
      <w:r>
        <w:t xml:space="preserve">, </w:t>
      </w:r>
      <w:r w:rsidR="009A45F8" w:rsidRPr="009A45F8">
        <w:t>dans le sud-est asiatique et l'Afrique</w:t>
      </w:r>
      <w:r w:rsidR="009A45F8">
        <w:t xml:space="preserve">, </w:t>
      </w:r>
      <w:r w:rsidR="009A45F8" w:rsidRPr="009A45F8">
        <w:t>qui compren</w:t>
      </w:r>
      <w:r w:rsidR="00843FF1">
        <w:t>nent</w:t>
      </w:r>
      <w:r w:rsidR="009A45F8" w:rsidRPr="009A45F8">
        <w:t xml:space="preserve"> une analyse des impérialisme</w:t>
      </w:r>
      <w:r w:rsidR="009A45F8">
        <w:t>s</w:t>
      </w:r>
      <w:r w:rsidR="009A45F8" w:rsidRPr="009A45F8">
        <w:t xml:space="preserve"> français et anglais des </w:t>
      </w:r>
      <w:r w:rsidR="00843FF1">
        <w:t>XVIII</w:t>
      </w:r>
      <w:r w:rsidR="009A45F8" w:rsidRPr="009A45F8">
        <w:t xml:space="preserve"> et </w:t>
      </w:r>
      <w:r w:rsidR="00843FF1">
        <w:t>XIX</w:t>
      </w:r>
      <w:r w:rsidR="009A45F8" w:rsidRPr="009A45F8">
        <w:t>e siècles</w:t>
      </w:r>
      <w:r w:rsidR="009A45F8">
        <w:t xml:space="preserve">, </w:t>
      </w:r>
      <w:r w:rsidR="009A45F8" w:rsidRPr="009A45F8">
        <w:t>et du colonialisme en tant que système économique</w:t>
      </w:r>
      <w:r w:rsidR="009A45F8">
        <w:t xml:space="preserve">, </w:t>
      </w:r>
      <w:r w:rsidR="009A45F8" w:rsidRPr="009A45F8">
        <w:t>politique et culturel</w:t>
      </w:r>
      <w:r w:rsidR="008F4266" w:rsidRPr="008F4266">
        <w:t xml:space="preserve"> qui infériorise les non européens</w:t>
      </w:r>
      <w:r w:rsidR="008F4266">
        <w:t xml:space="preserve">. </w:t>
      </w:r>
      <w:r w:rsidR="008F4266" w:rsidRPr="008F4266">
        <w:t xml:space="preserve">Le cadre théorique est ici </w:t>
      </w:r>
      <w:r w:rsidR="000F0A6D" w:rsidRPr="008F4266">
        <w:t>emprunté</w:t>
      </w:r>
      <w:r w:rsidR="008F4266" w:rsidRPr="008F4266">
        <w:t xml:space="preserve"> aux études marxistes et post structuraliste</w:t>
      </w:r>
      <w:r w:rsidR="000F0A6D">
        <w:t>s</w:t>
      </w:r>
      <w:r w:rsidR="008F4266" w:rsidRPr="008F4266">
        <w:t xml:space="preserve"> française</w:t>
      </w:r>
      <w:r w:rsidR="008F4266">
        <w:t>s.</w:t>
      </w:r>
    </w:p>
    <w:p w14:paraId="2F7B4E28" w14:textId="6A3F1CA3" w:rsidR="008F4266" w:rsidRDefault="008F4266" w:rsidP="000851E9">
      <w:pPr>
        <w:pStyle w:val="Paragraphedeliste"/>
        <w:numPr>
          <w:ilvl w:val="0"/>
          <w:numId w:val="1"/>
        </w:numPr>
        <w:tabs>
          <w:tab w:val="center" w:pos="4536"/>
          <w:tab w:val="left" w:pos="7501"/>
        </w:tabs>
      </w:pPr>
      <w:r w:rsidRPr="008F4266">
        <w:t>La décolonialité</w:t>
      </w:r>
      <w:r w:rsidR="00217317" w:rsidRPr="00217317">
        <w:t xml:space="preserve"> apparu</w:t>
      </w:r>
      <w:r w:rsidR="000F0A6D">
        <w:t>e</w:t>
      </w:r>
      <w:r w:rsidR="00217317" w:rsidRPr="00217317">
        <w:t xml:space="preserve"> à la fin des années 1990</w:t>
      </w:r>
      <w:r w:rsidR="000F0A6D">
        <w:t>,</w:t>
      </w:r>
      <w:r w:rsidR="00217317" w:rsidRPr="00217317">
        <w:t xml:space="preserve"> dont l'analyse historique d</w:t>
      </w:r>
      <w:r w:rsidR="00F6611D">
        <w:t>ébute</w:t>
      </w:r>
      <w:r w:rsidR="00217317" w:rsidRPr="00217317">
        <w:t xml:space="preserve"> en 1492</w:t>
      </w:r>
      <w:r w:rsidR="00217317">
        <w:t xml:space="preserve">, </w:t>
      </w:r>
      <w:r w:rsidR="00217317" w:rsidRPr="00217317">
        <w:t>et dont le cadre théorique e</w:t>
      </w:r>
      <w:r w:rsidR="00F6611D">
        <w:t>s</w:t>
      </w:r>
      <w:r w:rsidR="00217317" w:rsidRPr="00217317">
        <w:t>t celui des sciences sociales latino-américaines</w:t>
      </w:r>
      <w:r w:rsidR="00E90730" w:rsidRPr="00E90730">
        <w:t xml:space="preserve"> qui établissent des rapports entre colonialisme</w:t>
      </w:r>
      <w:r w:rsidR="00E90730">
        <w:t>,</w:t>
      </w:r>
      <w:r w:rsidR="00E90730" w:rsidRPr="00E90730">
        <w:t xml:space="preserve"> modernité et capitalisme</w:t>
      </w:r>
      <w:r w:rsidR="00E90730">
        <w:t xml:space="preserve">, </w:t>
      </w:r>
      <w:r w:rsidR="00E90730" w:rsidRPr="00E90730">
        <w:t>y compris dans le monde actuel.</w:t>
      </w:r>
    </w:p>
    <w:p w14:paraId="092370C1" w14:textId="0DE16E6B" w:rsidR="00E90730" w:rsidRDefault="002D53B5" w:rsidP="00E90730">
      <w:pPr>
        <w:tabs>
          <w:tab w:val="center" w:pos="4536"/>
          <w:tab w:val="left" w:pos="7501"/>
        </w:tabs>
      </w:pPr>
      <w:r w:rsidRPr="002D53B5">
        <w:t>Ces 3 tradition</w:t>
      </w:r>
      <w:r w:rsidR="00BC6533">
        <w:t>s</w:t>
      </w:r>
      <w:r w:rsidRPr="002D53B5">
        <w:t xml:space="preserve"> critique</w:t>
      </w:r>
      <w:r w:rsidR="00BC6533">
        <w:t>s</w:t>
      </w:r>
      <w:r w:rsidRPr="002D53B5">
        <w:t xml:space="preserve"> sorte</w:t>
      </w:r>
      <w:r w:rsidR="00BC6533">
        <w:t>nt</w:t>
      </w:r>
      <w:r w:rsidRPr="002D53B5">
        <w:t xml:space="preserve"> du cadre épistémique moderne européen</w:t>
      </w:r>
      <w:r>
        <w:t xml:space="preserve">, </w:t>
      </w:r>
      <w:r w:rsidRPr="002D53B5">
        <w:t>l</w:t>
      </w:r>
      <w:r w:rsidR="00BC6533">
        <w:t>a</w:t>
      </w:r>
      <w:r w:rsidRPr="002D53B5">
        <w:t xml:space="preserve"> premi</w:t>
      </w:r>
      <w:r w:rsidR="00BC6533">
        <w:t>è</w:t>
      </w:r>
      <w:r w:rsidRPr="002D53B5">
        <w:t>r</w:t>
      </w:r>
      <w:r w:rsidR="00B97757">
        <w:t>e</w:t>
      </w:r>
      <w:r w:rsidRPr="002D53B5">
        <w:t xml:space="preserve"> étant</w:t>
      </w:r>
      <w:r w:rsidR="00D170AD" w:rsidRPr="00D170AD">
        <w:t xml:space="preserve"> dénommé</w:t>
      </w:r>
      <w:r w:rsidR="00B97757">
        <w:t>e</w:t>
      </w:r>
      <w:r w:rsidR="00D170AD">
        <w:t xml:space="preserve"> </w:t>
      </w:r>
      <w:r w:rsidR="00265B3B">
        <w:t>« Les</w:t>
      </w:r>
      <w:r w:rsidR="00D170AD" w:rsidRPr="00D170AD">
        <w:t xml:space="preserve"> damnés de la terre</w:t>
      </w:r>
      <w:r w:rsidR="00D170AD">
        <w:t xml:space="preserve"> », </w:t>
      </w:r>
      <w:r w:rsidR="00D170AD" w:rsidRPr="00D170AD">
        <w:t>l</w:t>
      </w:r>
      <w:r w:rsidR="00B97757">
        <w:t>a</w:t>
      </w:r>
      <w:r w:rsidR="00D170AD" w:rsidRPr="00D170AD">
        <w:t xml:space="preserve"> 2</w:t>
      </w:r>
      <w:r w:rsidR="00D170AD" w:rsidRPr="00D170AD">
        <w:rPr>
          <w:vertAlign w:val="superscript"/>
        </w:rPr>
        <w:t>e</w:t>
      </w:r>
      <w:r w:rsidR="00D170AD">
        <w:t xml:space="preserve"> </w:t>
      </w:r>
      <w:proofErr w:type="gramStart"/>
      <w:r w:rsidR="00D170AD">
        <w:t>« </w:t>
      </w:r>
      <w:r w:rsidR="00D170AD" w:rsidRPr="00D170AD">
        <w:t xml:space="preserve"> </w:t>
      </w:r>
      <w:r w:rsidR="00265B3B">
        <w:t>L</w:t>
      </w:r>
      <w:r w:rsidR="00D170AD" w:rsidRPr="00D170AD">
        <w:t>e</w:t>
      </w:r>
      <w:r w:rsidR="00B97757">
        <w:t>s</w:t>
      </w:r>
      <w:proofErr w:type="gramEnd"/>
      <w:r w:rsidR="00D170AD" w:rsidRPr="00D170AD">
        <w:t xml:space="preserve"> subalterne</w:t>
      </w:r>
      <w:r w:rsidR="00D170AD">
        <w:t>s »</w:t>
      </w:r>
      <w:r w:rsidR="00D170AD" w:rsidRPr="00D170AD">
        <w:t xml:space="preserve"> et l</w:t>
      </w:r>
      <w:r w:rsidR="00B97757">
        <w:t>a</w:t>
      </w:r>
      <w:r w:rsidR="00D170AD" w:rsidRPr="00D170AD">
        <w:t xml:space="preserve"> 3e </w:t>
      </w:r>
      <w:r w:rsidR="00265B3B">
        <w:t>« L</w:t>
      </w:r>
      <w:r w:rsidR="00D170AD" w:rsidRPr="00D170AD">
        <w:t>'extériorité du système</w:t>
      </w:r>
      <w:r w:rsidR="00265B3B">
        <w:t> »</w:t>
      </w:r>
      <w:r w:rsidR="00D170AD">
        <w:t xml:space="preserve"> (cf.</w:t>
      </w:r>
      <w:r w:rsidR="00265B3B">
        <w:t xml:space="preserve"> </w:t>
      </w:r>
      <w:r w:rsidR="00D170AD">
        <w:t>Dussel).</w:t>
      </w:r>
    </w:p>
    <w:p w14:paraId="756CE280" w14:textId="0B33E618" w:rsidR="00D170AD" w:rsidRDefault="00CE0A6A" w:rsidP="00E90730">
      <w:pPr>
        <w:tabs>
          <w:tab w:val="center" w:pos="4536"/>
          <w:tab w:val="left" w:pos="7501"/>
        </w:tabs>
      </w:pPr>
      <w:r>
        <w:t>Ces</w:t>
      </w:r>
      <w:r w:rsidR="00D7478E" w:rsidRPr="00D7478E">
        <w:t xml:space="preserve"> critique</w:t>
      </w:r>
      <w:r>
        <w:t>s</w:t>
      </w:r>
      <w:r w:rsidR="00D7478E" w:rsidRPr="00D7478E">
        <w:t xml:space="preserve"> met</w:t>
      </w:r>
      <w:r>
        <w:t>tent</w:t>
      </w:r>
      <w:r w:rsidR="00D7478E" w:rsidRPr="00D7478E">
        <w:t xml:space="preserve"> en évidence les violences multiples</w:t>
      </w:r>
      <w:r w:rsidR="00B95ABB" w:rsidRPr="00B95ABB">
        <w:t xml:space="preserve"> en vue de l'accumulation du capital</w:t>
      </w:r>
      <w:r w:rsidR="00B95ABB">
        <w:t xml:space="preserve">, </w:t>
      </w:r>
      <w:r w:rsidR="00B95ABB" w:rsidRPr="00B95ABB">
        <w:t xml:space="preserve">et les conditions </w:t>
      </w:r>
      <w:r w:rsidR="00042BED">
        <w:t>diverses</w:t>
      </w:r>
      <w:r w:rsidR="00B95ABB" w:rsidRPr="00B95ABB">
        <w:t xml:space="preserve"> de ces violences</w:t>
      </w:r>
      <w:r w:rsidR="00B95ABB">
        <w:t xml:space="preserve">, </w:t>
      </w:r>
      <w:r w:rsidR="00B95ABB" w:rsidRPr="00B95ABB">
        <w:t>à savoir l'idéal de la civilisation moderne.</w:t>
      </w:r>
      <w:r w:rsidR="004320EE" w:rsidRPr="004320EE">
        <w:t xml:space="preserve"> </w:t>
      </w:r>
      <w:r w:rsidR="00EC1472">
        <w:t xml:space="preserve">Ces </w:t>
      </w:r>
      <w:r w:rsidR="00EC1472">
        <w:lastRenderedPageBreak/>
        <w:t xml:space="preserve">approches critiques ont pour but </w:t>
      </w:r>
      <w:r w:rsidR="00264119">
        <w:t>de proposer</w:t>
      </w:r>
      <w:r w:rsidR="004320EE" w:rsidRPr="004320EE">
        <w:t xml:space="preserve"> des manières alternatives de </w:t>
      </w:r>
      <w:r w:rsidR="00CA3D58">
        <w:t>construire</w:t>
      </w:r>
      <w:r w:rsidR="00CF2FA1">
        <w:t xml:space="preserve"> des </w:t>
      </w:r>
      <w:r w:rsidR="004320EE" w:rsidRPr="004320EE">
        <w:t xml:space="preserve">rapports sociaux </w:t>
      </w:r>
      <w:r w:rsidR="00CA3D58">
        <w:t>dans lesquels</w:t>
      </w:r>
      <w:r w:rsidR="004320EE" w:rsidRPr="004320EE">
        <w:t xml:space="preserve"> la violence serait moindre.</w:t>
      </w:r>
    </w:p>
    <w:p w14:paraId="5E15BF35" w14:textId="0AF34726" w:rsidR="004320EE" w:rsidRDefault="001631AA" w:rsidP="00E90730">
      <w:pPr>
        <w:tabs>
          <w:tab w:val="center" w:pos="4536"/>
          <w:tab w:val="left" w:pos="7501"/>
        </w:tabs>
      </w:pPr>
      <w:r>
        <w:t>L</w:t>
      </w:r>
      <w:r w:rsidR="003F14F9" w:rsidRPr="003F14F9">
        <w:t>'histoire</w:t>
      </w:r>
      <w:r w:rsidR="00D7358B">
        <w:t>,</w:t>
      </w:r>
      <w:r w:rsidR="003F14F9" w:rsidRPr="003F14F9">
        <w:t xml:space="preserve"> en tant que science</w:t>
      </w:r>
      <w:r w:rsidR="00D7358B">
        <w:t>,</w:t>
      </w:r>
      <w:r w:rsidR="003F14F9" w:rsidRPr="003F14F9">
        <w:t xml:space="preserve"> appartien</w:t>
      </w:r>
      <w:r>
        <w:t>t</w:t>
      </w:r>
      <w:r w:rsidR="003F14F9" w:rsidRPr="003F14F9">
        <w:t xml:space="preserve"> à la pensée européenne</w:t>
      </w:r>
      <w:r w:rsidR="003F14F9">
        <w:t xml:space="preserve">, </w:t>
      </w:r>
      <w:r>
        <w:t>dont elle</w:t>
      </w:r>
      <w:r w:rsidR="003F14F9" w:rsidRPr="003F14F9">
        <w:t xml:space="preserve"> n'est qu</w:t>
      </w:r>
      <w:r w:rsidR="008E2E26">
        <w:t>e le</w:t>
      </w:r>
      <w:r w:rsidR="003F14F9" w:rsidRPr="003F14F9">
        <w:t xml:space="preserve"> point de vue.</w:t>
      </w:r>
      <w:r w:rsidR="00A37DDF" w:rsidRPr="00A37DDF">
        <w:t xml:space="preserve"> </w:t>
      </w:r>
      <w:r w:rsidR="008E2E26">
        <w:t>Prenons donc</w:t>
      </w:r>
      <w:r w:rsidR="00A37DDF" w:rsidRPr="00A37DDF">
        <w:t xml:space="preserve"> aussi le point de vue des pays colonisés. N</w:t>
      </w:r>
      <w:r w:rsidR="00277A60">
        <w:t>’est-ce</w:t>
      </w:r>
      <w:r w:rsidR="00A37DDF" w:rsidRPr="00A37DDF">
        <w:t xml:space="preserve"> alors plus de la science ?</w:t>
      </w:r>
    </w:p>
    <w:p w14:paraId="1D0D6E7C" w14:textId="57B97CC5" w:rsidR="00A37DDF" w:rsidRDefault="00A37DDF" w:rsidP="00E90730">
      <w:pPr>
        <w:tabs>
          <w:tab w:val="center" w:pos="4536"/>
          <w:tab w:val="left" w:pos="7501"/>
        </w:tabs>
        <w:rPr>
          <w:b/>
          <w:bCs/>
        </w:rPr>
      </w:pPr>
      <w:r w:rsidRPr="00A37DDF">
        <w:rPr>
          <w:b/>
          <w:bCs/>
        </w:rPr>
        <w:t>La race</w:t>
      </w:r>
      <w:r>
        <w:rPr>
          <w:b/>
          <w:bCs/>
        </w:rPr>
        <w:t xml:space="preserve">, </w:t>
      </w:r>
      <w:r w:rsidR="00846FA6" w:rsidRPr="00846FA6">
        <w:rPr>
          <w:b/>
          <w:bCs/>
        </w:rPr>
        <w:t>dispositif propre de la colonialité.</w:t>
      </w:r>
    </w:p>
    <w:p w14:paraId="6EE7AE10" w14:textId="2E93B427" w:rsidR="00846FA6" w:rsidRDefault="00787BE8" w:rsidP="00E90730">
      <w:pPr>
        <w:tabs>
          <w:tab w:val="center" w:pos="4536"/>
          <w:tab w:val="left" w:pos="7501"/>
        </w:tabs>
      </w:pPr>
      <w:r>
        <w:t>La colonialité</w:t>
      </w:r>
      <w:r w:rsidR="007A38DE">
        <w:t xml:space="preserve"> est</w:t>
      </w:r>
      <w:r w:rsidR="00846FA6" w:rsidRPr="00846FA6">
        <w:t xml:space="preserve"> en fait </w:t>
      </w:r>
      <w:r w:rsidR="007A38DE">
        <w:t xml:space="preserve">une forme </w:t>
      </w:r>
      <w:r w:rsidR="00846FA6" w:rsidRPr="00846FA6">
        <w:t>d'exploitation qui produit des groupes sociaux bloqués</w:t>
      </w:r>
      <w:r w:rsidR="005E435B" w:rsidRPr="005E435B">
        <w:t xml:space="preserve"> dans des rôles spécifiques et dans une hiérarchie</w:t>
      </w:r>
      <w:r w:rsidR="00804B91">
        <w:t>, qui concerne</w:t>
      </w:r>
      <w:r w:rsidR="00113D2C">
        <w:t>nt</w:t>
      </w:r>
      <w:r w:rsidR="00804B91">
        <w:t xml:space="preserve"> </w:t>
      </w:r>
      <w:r w:rsidR="005E435B" w:rsidRPr="005E435B">
        <w:t>toute l'humanité</w:t>
      </w:r>
      <w:r w:rsidR="00804B91">
        <w:t>,</w:t>
      </w:r>
      <w:r w:rsidR="005E435B" w:rsidRPr="005E435B">
        <w:t xml:space="preserve"> destiné</w:t>
      </w:r>
      <w:r w:rsidR="00113D2C">
        <w:t>s</w:t>
      </w:r>
      <w:r w:rsidR="005E435B" w:rsidRPr="005E435B">
        <w:t xml:space="preserve"> à l'extraction de valeur sans aucune rétribution.</w:t>
      </w:r>
    </w:p>
    <w:p w14:paraId="38041569" w14:textId="1B8F23C8" w:rsidR="005E435B" w:rsidRDefault="00817688" w:rsidP="00E90730">
      <w:pPr>
        <w:tabs>
          <w:tab w:val="center" w:pos="4536"/>
          <w:tab w:val="left" w:pos="7501"/>
        </w:tabs>
      </w:pPr>
      <w:r w:rsidRPr="00817688">
        <w:t xml:space="preserve">L'étalon de l'humanité est alors </w:t>
      </w:r>
      <w:r w:rsidR="0084458D">
        <w:t>« </w:t>
      </w:r>
      <w:r w:rsidRPr="00817688">
        <w:t>l'homme blanc</w:t>
      </w:r>
      <w:r>
        <w:t>,</w:t>
      </w:r>
      <w:r w:rsidRPr="00817688">
        <w:t xml:space="preserve"> propriétaire</w:t>
      </w:r>
      <w:r>
        <w:t>,</w:t>
      </w:r>
      <w:r w:rsidRPr="00817688">
        <w:t xml:space="preserve"> chrétien</w:t>
      </w:r>
      <w:r>
        <w:t>,</w:t>
      </w:r>
      <w:r w:rsidRPr="00817688">
        <w:t xml:space="preserve"> éclairé et européen</w:t>
      </w:r>
      <w:r w:rsidR="0084458D">
        <w:t> »</w:t>
      </w:r>
      <w:r>
        <w:t xml:space="preserve">, </w:t>
      </w:r>
      <w:r w:rsidRPr="00817688">
        <w:t>considéré comme supérieur à tous les autres</w:t>
      </w:r>
      <w:r w:rsidR="0084458D">
        <w:t>,</w:t>
      </w:r>
      <w:r w:rsidRPr="00817688">
        <w:t xml:space="preserve"> qui</w:t>
      </w:r>
      <w:r w:rsidR="0084458D">
        <w:t xml:space="preserve"> lui</w:t>
      </w:r>
      <w:r w:rsidR="00293481">
        <w:t xml:space="preserve"> sont</w:t>
      </w:r>
      <w:r w:rsidRPr="00817688">
        <w:t xml:space="preserve"> donc inférieurs</w:t>
      </w:r>
      <w:r w:rsidR="00185B98">
        <w:t xml:space="preserve">, </w:t>
      </w:r>
      <w:r w:rsidR="00185B98" w:rsidRPr="00185B98">
        <w:t>désigné</w:t>
      </w:r>
      <w:r w:rsidR="00293481">
        <w:t>s</w:t>
      </w:r>
      <w:r w:rsidR="00185B98" w:rsidRPr="00185B98">
        <w:t xml:space="preserve"> par leur couleur de peau</w:t>
      </w:r>
      <w:r w:rsidR="00185B98">
        <w:t>,</w:t>
      </w:r>
      <w:r w:rsidR="00185B98" w:rsidRPr="00185B98">
        <w:t xml:space="preserve"> leur origine géographique ou leur culture. Le</w:t>
      </w:r>
      <w:r w:rsidR="003875EE">
        <w:t>ur</w:t>
      </w:r>
      <w:r w:rsidR="00185B98" w:rsidRPr="00185B98">
        <w:t xml:space="preserve"> rôle social </w:t>
      </w:r>
      <w:r w:rsidR="00243A8A">
        <w:t>inféri</w:t>
      </w:r>
      <w:r w:rsidR="00400318">
        <w:t xml:space="preserve">eur </w:t>
      </w:r>
      <w:r w:rsidR="00243A8A">
        <w:t xml:space="preserve">est </w:t>
      </w:r>
      <w:r w:rsidR="00400318">
        <w:t xml:space="preserve">dès </w:t>
      </w:r>
      <w:r w:rsidR="00185B98" w:rsidRPr="00185B98">
        <w:t xml:space="preserve">lors </w:t>
      </w:r>
      <w:r w:rsidR="00400318">
        <w:t xml:space="preserve">ravalé au rang de </w:t>
      </w:r>
      <w:r w:rsidR="003875EE">
        <w:t>« </w:t>
      </w:r>
      <w:r w:rsidR="00185B98" w:rsidRPr="00185B98">
        <w:t>destin</w:t>
      </w:r>
      <w:r w:rsidR="003875EE">
        <w:t> »</w:t>
      </w:r>
      <w:r w:rsidR="00243A8A" w:rsidRPr="00243A8A">
        <w:t>.</w:t>
      </w:r>
    </w:p>
    <w:p w14:paraId="13055B06" w14:textId="29790633" w:rsidR="003875EE" w:rsidRDefault="003875EE" w:rsidP="00E90730">
      <w:pPr>
        <w:tabs>
          <w:tab w:val="center" w:pos="4536"/>
          <w:tab w:val="left" w:pos="7501"/>
        </w:tabs>
      </w:pPr>
      <w:r w:rsidRPr="003875EE">
        <w:t xml:space="preserve">Rita </w:t>
      </w:r>
      <w:r w:rsidR="00293481">
        <w:t>S</w:t>
      </w:r>
      <w:r w:rsidRPr="003875EE">
        <w:t>egato</w:t>
      </w:r>
      <w:r w:rsidR="001D5517" w:rsidRPr="001D5517">
        <w:t xml:space="preserve"> indique que le terme</w:t>
      </w:r>
      <w:r w:rsidR="001D5517">
        <w:t> </w:t>
      </w:r>
      <w:proofErr w:type="gramStart"/>
      <w:r w:rsidR="001D5517">
        <w:t>« </w:t>
      </w:r>
      <w:r w:rsidR="001D5517" w:rsidRPr="001D5517">
        <w:t xml:space="preserve"> race</w:t>
      </w:r>
      <w:proofErr w:type="gramEnd"/>
      <w:r w:rsidR="001D5517">
        <w:t> »</w:t>
      </w:r>
      <w:r w:rsidR="001D5517" w:rsidRPr="001D5517">
        <w:t xml:space="preserve"> </w:t>
      </w:r>
      <w:r w:rsidR="000B5469">
        <w:t>« </w:t>
      </w:r>
      <w:r w:rsidR="001D5517" w:rsidRPr="001D5517">
        <w:t xml:space="preserve">modifie ce que l'on voit </w:t>
      </w:r>
      <w:proofErr w:type="gramStart"/>
      <w:r w:rsidR="001D5517" w:rsidRPr="001D5517">
        <w:t>soit disant</w:t>
      </w:r>
      <w:proofErr w:type="gramEnd"/>
      <w:r w:rsidR="001D5517" w:rsidRPr="001D5517">
        <w:t xml:space="preserve"> de façon</w:t>
      </w:r>
      <w:r w:rsidR="001D5517">
        <w:t> </w:t>
      </w:r>
      <w:proofErr w:type="gramStart"/>
      <w:r w:rsidR="001D5517">
        <w:t>« </w:t>
      </w:r>
      <w:r w:rsidR="001D5517" w:rsidRPr="001D5517">
        <w:t xml:space="preserve"> objecti</w:t>
      </w:r>
      <w:r w:rsidR="00A34E05">
        <w:t>ve</w:t>
      </w:r>
      <w:proofErr w:type="gramEnd"/>
      <w:r w:rsidR="00A34E05">
        <w:t> »</w:t>
      </w:r>
      <w:r w:rsidR="000B5469">
        <w:t> »</w:t>
      </w:r>
      <w:r w:rsidR="00A34E05">
        <w:t xml:space="preserve">. </w:t>
      </w:r>
      <w:r w:rsidR="00A34E05" w:rsidRPr="00A34E05">
        <w:t>La race e</w:t>
      </w:r>
      <w:r w:rsidR="00A34E05">
        <w:t>s</w:t>
      </w:r>
      <w:r w:rsidR="00A34E05" w:rsidRPr="00A34E05">
        <w:t xml:space="preserve">t </w:t>
      </w:r>
      <w:r w:rsidR="00A34E05">
        <w:t>« </w:t>
      </w:r>
      <w:r w:rsidR="00A34E05" w:rsidRPr="00A34E05">
        <w:t>signe</w:t>
      </w:r>
      <w:r w:rsidR="00A34E05">
        <w:t xml:space="preserve"> », </w:t>
      </w:r>
      <w:proofErr w:type="spellStart"/>
      <w:r w:rsidR="00A34E05">
        <w:t>ie</w:t>
      </w:r>
      <w:proofErr w:type="spellEnd"/>
      <w:r w:rsidR="00A34E05">
        <w:t xml:space="preserve">. </w:t>
      </w:r>
      <w:proofErr w:type="gramStart"/>
      <w:r w:rsidR="000B5469">
        <w:t>p</w:t>
      </w:r>
      <w:r w:rsidR="00A34E05" w:rsidRPr="00A34E05">
        <w:t>as</w:t>
      </w:r>
      <w:proofErr w:type="gramEnd"/>
      <w:r w:rsidR="00A34E05" w:rsidRPr="00A34E05">
        <w:t xml:space="preserve"> une qualité inhérente au sujet racialisé</w:t>
      </w:r>
      <w:r w:rsidR="000B5469">
        <w:t>,</w:t>
      </w:r>
      <w:r w:rsidR="008C79FE" w:rsidRPr="008C79FE">
        <w:t xml:space="preserve"> de même que le regard raciste n'est pas inhérent à l'espèce humaine dans sa totalité. Le sens de race dépend des contextes locaux</w:t>
      </w:r>
      <w:r w:rsidR="008C79FE">
        <w:t>,</w:t>
      </w:r>
      <w:r w:rsidR="007D3646" w:rsidRPr="007D3646">
        <w:t xml:space="preserve"> historique</w:t>
      </w:r>
      <w:r w:rsidR="00C141E4">
        <w:t>s</w:t>
      </w:r>
      <w:r w:rsidR="007D3646" w:rsidRPr="007D3646">
        <w:t xml:space="preserve"> et économique</w:t>
      </w:r>
      <w:r w:rsidR="00C141E4">
        <w:t>s</w:t>
      </w:r>
      <w:r w:rsidR="007D3646">
        <w:t xml:space="preserve">, </w:t>
      </w:r>
      <w:r w:rsidR="00F73ABD">
        <w:t>d</w:t>
      </w:r>
      <w:r w:rsidR="007D3646" w:rsidRPr="007D3646">
        <w:t>u capitalisme.</w:t>
      </w:r>
    </w:p>
    <w:p w14:paraId="76A9BAA0" w14:textId="11AF3AA2" w:rsidR="007D3646" w:rsidRDefault="007D3646" w:rsidP="00E90730">
      <w:pPr>
        <w:tabs>
          <w:tab w:val="center" w:pos="4536"/>
          <w:tab w:val="left" w:pos="7501"/>
        </w:tabs>
      </w:pPr>
      <w:r w:rsidRPr="007D3646">
        <w:t>Le terme</w:t>
      </w:r>
      <w:r>
        <w:t> </w:t>
      </w:r>
      <w:r w:rsidR="00132432">
        <w:t>« racialisé</w:t>
      </w:r>
      <w:r>
        <w:t> »</w:t>
      </w:r>
      <w:r w:rsidRPr="007D3646">
        <w:t xml:space="preserve"> </w:t>
      </w:r>
      <w:r w:rsidR="00475634">
        <w:t xml:space="preserve">est le </w:t>
      </w:r>
      <w:r w:rsidRPr="007D3646">
        <w:t xml:space="preserve">rappel </w:t>
      </w:r>
      <w:r w:rsidR="00475634">
        <w:t>de</w:t>
      </w:r>
      <w:r w:rsidRPr="007D3646">
        <w:t xml:space="preserve"> la défaite historique</w:t>
      </w:r>
      <w:r w:rsidR="00943F2F" w:rsidRPr="00943F2F">
        <w:t xml:space="preserve"> du peuple ainsi qualifié</w:t>
      </w:r>
      <w:r w:rsidR="00475634" w:rsidRPr="00475634">
        <w:t xml:space="preserve"> </w:t>
      </w:r>
      <w:r w:rsidR="00132432">
        <w:t>f</w:t>
      </w:r>
      <w:r w:rsidR="00475634" w:rsidRPr="00475634">
        <w:t>ace aux forces coloniales</w:t>
      </w:r>
      <w:r w:rsidR="0017053E" w:rsidRPr="0017053E">
        <w:t>.</w:t>
      </w:r>
    </w:p>
    <w:p w14:paraId="02461727" w14:textId="26BB67BB" w:rsidR="0017053E" w:rsidRDefault="0017053E" w:rsidP="00E90730">
      <w:pPr>
        <w:tabs>
          <w:tab w:val="center" w:pos="4536"/>
          <w:tab w:val="left" w:pos="7501"/>
        </w:tabs>
      </w:pPr>
      <w:r w:rsidRPr="0017053E">
        <w:t xml:space="preserve">Le dispositif racial se traduit dans </w:t>
      </w:r>
      <w:r w:rsidR="00132432">
        <w:t>d</w:t>
      </w:r>
      <w:r w:rsidRPr="0017053E">
        <w:t xml:space="preserve">es discours et des pratiques hétérogènes </w:t>
      </w:r>
      <w:r w:rsidR="00854FB5" w:rsidRPr="00854FB5">
        <w:t>ayant une efficacité au niveau subjectif et au niveau objectif dans les rôles soci</w:t>
      </w:r>
      <w:r w:rsidR="00F1269E">
        <w:t>o-</w:t>
      </w:r>
      <w:r w:rsidR="00854FB5" w:rsidRPr="00854FB5">
        <w:t>économiques</w:t>
      </w:r>
      <w:r w:rsidR="00854FB5">
        <w:t>.</w:t>
      </w:r>
    </w:p>
    <w:p w14:paraId="7B9D2C58" w14:textId="21C8FF1A" w:rsidR="00854FB5" w:rsidRDefault="00854FB5" w:rsidP="00E90730">
      <w:pPr>
        <w:tabs>
          <w:tab w:val="center" w:pos="4536"/>
          <w:tab w:val="left" w:pos="7501"/>
        </w:tabs>
      </w:pPr>
      <w:r w:rsidRPr="00854FB5">
        <w:t>Ce</w:t>
      </w:r>
      <w:r w:rsidR="008D5A6B">
        <w:t>ux-</w:t>
      </w:r>
      <w:r w:rsidRPr="00854FB5">
        <w:t>ci comprennent le travail précarisé</w:t>
      </w:r>
      <w:r w:rsidR="00850BEA">
        <w:t>,</w:t>
      </w:r>
      <w:r w:rsidR="00850BEA" w:rsidRPr="00850BEA">
        <w:t xml:space="preserve"> l'exclusion</w:t>
      </w:r>
      <w:r w:rsidR="00850BEA">
        <w:t>,</w:t>
      </w:r>
      <w:r w:rsidR="00850BEA" w:rsidRPr="00850BEA">
        <w:t xml:space="preserve"> la participation limitée aux institutions</w:t>
      </w:r>
      <w:r w:rsidR="00850BEA">
        <w:t>,</w:t>
      </w:r>
      <w:r w:rsidR="00850BEA" w:rsidRPr="00850BEA">
        <w:t xml:space="preserve"> un habitat et des conditions de vie dégradées qui expose</w:t>
      </w:r>
      <w:r w:rsidR="00F1269E">
        <w:t>nt</w:t>
      </w:r>
      <w:r w:rsidR="00850BEA" w:rsidRPr="00850BEA">
        <w:t xml:space="preserve"> à des risques multiple</w:t>
      </w:r>
      <w:r w:rsidR="00850BEA">
        <w:t>s.</w:t>
      </w:r>
    </w:p>
    <w:p w14:paraId="3ADF4C1C" w14:textId="506ED933" w:rsidR="008D5A6B" w:rsidRDefault="008D5A6B" w:rsidP="00E90730">
      <w:pPr>
        <w:tabs>
          <w:tab w:val="center" w:pos="4536"/>
          <w:tab w:val="left" w:pos="7501"/>
        </w:tabs>
      </w:pPr>
      <w:r w:rsidRPr="008D5A6B">
        <w:t>Au niveau subjectif</w:t>
      </w:r>
      <w:r w:rsidR="00F1269E">
        <w:t>,</w:t>
      </w:r>
      <w:r w:rsidRPr="008D5A6B">
        <w:t xml:space="preserve"> il s'agit d'acculturation</w:t>
      </w:r>
      <w:r>
        <w:t>,</w:t>
      </w:r>
      <w:r w:rsidRPr="008D5A6B">
        <w:t xml:space="preserve"> </w:t>
      </w:r>
      <w:r w:rsidR="00B273D4">
        <w:t xml:space="preserve">de </w:t>
      </w:r>
      <w:r w:rsidRPr="008D5A6B">
        <w:t>déracinement</w:t>
      </w:r>
      <w:r>
        <w:t xml:space="preserve">, </w:t>
      </w:r>
      <w:r w:rsidR="00B273D4">
        <w:t>de</w:t>
      </w:r>
      <w:r w:rsidRPr="008D5A6B">
        <w:t xml:space="preserve"> systèmes de référence brisés</w:t>
      </w:r>
      <w:r>
        <w:t xml:space="preserve">, </w:t>
      </w:r>
      <w:r w:rsidR="00C02E9A" w:rsidRPr="00C02E9A">
        <w:t>de valeurs culturelles et de mode</w:t>
      </w:r>
      <w:r w:rsidR="00B273D4">
        <w:t>s</w:t>
      </w:r>
      <w:r w:rsidR="00C02E9A" w:rsidRPr="00C02E9A">
        <w:t xml:space="preserve"> d'existence détruit</w:t>
      </w:r>
      <w:r w:rsidR="00C02E9A">
        <w:t xml:space="preserve">s, </w:t>
      </w:r>
      <w:r w:rsidR="00C02E9A" w:rsidRPr="00C02E9A">
        <w:t>qui constitue</w:t>
      </w:r>
      <w:r w:rsidR="00C02E9A">
        <w:t xml:space="preserve">nt les </w:t>
      </w:r>
      <w:proofErr w:type="gramStart"/>
      <w:r w:rsidR="00C02E9A">
        <w:t>« </w:t>
      </w:r>
      <w:r w:rsidR="004620E2" w:rsidRPr="004620E2">
        <w:t xml:space="preserve"> lignes</w:t>
      </w:r>
      <w:proofErr w:type="gramEnd"/>
      <w:r w:rsidR="004620E2" w:rsidRPr="004620E2">
        <w:t xml:space="preserve"> de force écroulée</w:t>
      </w:r>
      <w:r w:rsidR="004620E2">
        <w:t>s » (Fanon)</w:t>
      </w:r>
      <w:r w:rsidR="004620E2" w:rsidRPr="004620E2">
        <w:t xml:space="preserve"> aboliss</w:t>
      </w:r>
      <w:r w:rsidR="00B273D4">
        <w:t>a</w:t>
      </w:r>
      <w:r w:rsidR="004620E2" w:rsidRPr="004620E2">
        <w:t>nt les capacités de résistance.</w:t>
      </w:r>
    </w:p>
    <w:p w14:paraId="6028201C" w14:textId="2F403622" w:rsidR="004620E2" w:rsidRDefault="00941744" w:rsidP="00E90730">
      <w:pPr>
        <w:tabs>
          <w:tab w:val="center" w:pos="4536"/>
          <w:tab w:val="left" w:pos="7501"/>
        </w:tabs>
      </w:pPr>
      <w:r w:rsidRPr="00941744">
        <w:t>Il s'agit donc de promouvoir d'autres valeurs en faveur d'un projet historique autre que le capital</w:t>
      </w:r>
      <w:r w:rsidR="002D0B1A">
        <w:t>, u</w:t>
      </w:r>
      <w:r w:rsidR="00FC726B" w:rsidRPr="00FC726B">
        <w:t>ne forme véritable d'humanité qui ne soit pas clivé</w:t>
      </w:r>
      <w:r w:rsidR="002D0B1A">
        <w:t>e</w:t>
      </w:r>
      <w:r w:rsidR="00FC726B" w:rsidRPr="00FC726B">
        <w:t xml:space="preserve"> entre l'homme blanc européen</w:t>
      </w:r>
      <w:r w:rsidR="00FC726B">
        <w:t>,</w:t>
      </w:r>
      <w:r w:rsidR="00FC726B" w:rsidRPr="00FC726B">
        <w:t xml:space="preserve"> bon</w:t>
      </w:r>
      <w:r w:rsidR="00FC726B">
        <w:t>,</w:t>
      </w:r>
      <w:r w:rsidR="00FC726B" w:rsidRPr="00FC726B">
        <w:t xml:space="preserve"> beau et désirable</w:t>
      </w:r>
      <w:r w:rsidR="00FC726B">
        <w:t>,</w:t>
      </w:r>
      <w:r w:rsidR="00FC726B" w:rsidRPr="00FC726B">
        <w:t xml:space="preserve"> et tous les autres qui sont</w:t>
      </w:r>
      <w:r w:rsidR="00DD62AC" w:rsidRPr="00DD62AC">
        <w:t xml:space="preserve"> mauvais</w:t>
      </w:r>
      <w:r w:rsidR="00DD62AC">
        <w:t>,</w:t>
      </w:r>
      <w:r w:rsidR="00DD62AC" w:rsidRPr="00DD62AC">
        <w:t xml:space="preserve"> arriéré</w:t>
      </w:r>
      <w:r w:rsidR="00DD62AC">
        <w:t>s,</w:t>
      </w:r>
      <w:r w:rsidR="00DD62AC" w:rsidRPr="00DD62AC">
        <w:t xml:space="preserve"> dangereux</w:t>
      </w:r>
      <w:r w:rsidR="00DD62AC">
        <w:t xml:space="preserve">, </w:t>
      </w:r>
      <w:r w:rsidR="00DD62AC" w:rsidRPr="00DD62AC">
        <w:t>tels des animaux</w:t>
      </w:r>
      <w:r w:rsidR="00546C2D">
        <w:t>,</w:t>
      </w:r>
      <w:r w:rsidR="00DD62AC" w:rsidRPr="00DD62AC">
        <w:t xml:space="preserve"> </w:t>
      </w:r>
      <w:r w:rsidR="0064607B">
        <w:t>porteurs</w:t>
      </w:r>
      <w:r w:rsidR="00DD62AC" w:rsidRPr="00DD62AC">
        <w:t xml:space="preserve"> de bestialité.</w:t>
      </w:r>
    </w:p>
    <w:p w14:paraId="6446E6AF" w14:textId="0154097F" w:rsidR="00E9145B" w:rsidRDefault="00E9145B" w:rsidP="00E90730">
      <w:pPr>
        <w:tabs>
          <w:tab w:val="center" w:pos="4536"/>
          <w:tab w:val="left" w:pos="7501"/>
        </w:tabs>
      </w:pPr>
      <w:r w:rsidRPr="00E9145B">
        <w:t>Pour les sujets racialisés</w:t>
      </w:r>
      <w:r>
        <w:t xml:space="preserve">, </w:t>
      </w:r>
      <w:r w:rsidRPr="00E9145B">
        <w:t>on observe une</w:t>
      </w:r>
      <w:r>
        <w:t> </w:t>
      </w:r>
      <w:r w:rsidR="0064607B">
        <w:t>« double</w:t>
      </w:r>
      <w:r w:rsidRPr="00E9145B">
        <w:t xml:space="preserve"> conscience</w:t>
      </w:r>
      <w:r>
        <w:t> » (cf.</w:t>
      </w:r>
      <w:r w:rsidR="0064607B">
        <w:t xml:space="preserve"> </w:t>
      </w:r>
      <w:r>
        <w:t xml:space="preserve">Du Bois), </w:t>
      </w:r>
      <w:r w:rsidR="00424975" w:rsidRPr="00424975">
        <w:t>celle de se voir comme l'autre nous voit</w:t>
      </w:r>
      <w:r w:rsidR="00424975">
        <w:t xml:space="preserve">, </w:t>
      </w:r>
      <w:r w:rsidR="00424975" w:rsidRPr="00424975">
        <w:t xml:space="preserve">au prix d'une </w:t>
      </w:r>
      <w:proofErr w:type="gramStart"/>
      <w:r w:rsidR="005653CB" w:rsidRPr="00424975">
        <w:t>auto dévalorisation</w:t>
      </w:r>
      <w:proofErr w:type="gramEnd"/>
      <w:r w:rsidR="00424975">
        <w:t xml:space="preserve">, </w:t>
      </w:r>
      <w:r w:rsidR="00424975" w:rsidRPr="00424975">
        <w:t>d'une culpabilité qui peu</w:t>
      </w:r>
      <w:r w:rsidR="00CB3C24">
        <w:t>ven</w:t>
      </w:r>
      <w:r w:rsidR="00424975" w:rsidRPr="00424975">
        <w:t>t aboutir à la haine de soi</w:t>
      </w:r>
      <w:r w:rsidR="00424975">
        <w:t xml:space="preserve">, </w:t>
      </w:r>
      <w:r w:rsidR="00C53B6A" w:rsidRPr="00C53B6A">
        <w:t>au désir de</w:t>
      </w:r>
      <w:r w:rsidR="00C53B6A">
        <w:t> </w:t>
      </w:r>
      <w:proofErr w:type="gramStart"/>
      <w:r w:rsidR="00C53B6A">
        <w:t>« </w:t>
      </w:r>
      <w:r w:rsidR="00C53B6A" w:rsidRPr="00C53B6A">
        <w:t xml:space="preserve"> blanchiment</w:t>
      </w:r>
      <w:proofErr w:type="gramEnd"/>
      <w:r w:rsidR="00C53B6A">
        <w:t xml:space="preserve"> », </w:t>
      </w:r>
      <w:proofErr w:type="gramStart"/>
      <w:r w:rsidR="00C53B6A" w:rsidRPr="00C53B6A">
        <w:t>d'auto agression</w:t>
      </w:r>
      <w:proofErr w:type="gramEnd"/>
      <w:r w:rsidR="00C53B6A">
        <w:t>.</w:t>
      </w:r>
    </w:p>
    <w:p w14:paraId="0798F75A" w14:textId="67A7EFBE" w:rsidR="00C53B6A" w:rsidRDefault="00C53B6A" w:rsidP="00E90730">
      <w:pPr>
        <w:tabs>
          <w:tab w:val="center" w:pos="4536"/>
          <w:tab w:val="left" w:pos="7501"/>
        </w:tabs>
      </w:pPr>
      <w:r w:rsidRPr="00C53B6A">
        <w:t>Pour les sujets racistes</w:t>
      </w:r>
      <w:r>
        <w:t xml:space="preserve">, </w:t>
      </w:r>
      <w:r w:rsidR="000D7826">
        <w:t xml:space="preserve">victimes </w:t>
      </w:r>
      <w:r w:rsidR="00B646F4">
        <w:t xml:space="preserve">eux </w:t>
      </w:r>
      <w:r w:rsidR="000D7826">
        <w:t>aussi,</w:t>
      </w:r>
      <w:r w:rsidRPr="00C53B6A">
        <w:t xml:space="preserve"> de</w:t>
      </w:r>
      <w:r w:rsidR="00F30E97" w:rsidRPr="00F30E97">
        <w:t xml:space="preserve"> déshumanisation</w:t>
      </w:r>
      <w:r w:rsidR="00F30E97">
        <w:t xml:space="preserve">, </w:t>
      </w:r>
      <w:r w:rsidR="00F30E97" w:rsidRPr="00F30E97">
        <w:t xml:space="preserve">d'insensibilité à la douleur de l'autre et </w:t>
      </w:r>
      <w:r w:rsidR="00E1002D">
        <w:t xml:space="preserve">de </w:t>
      </w:r>
      <w:r w:rsidR="00F30E97" w:rsidRPr="00F30E97">
        <w:t>m</w:t>
      </w:r>
      <w:r w:rsidR="000D7826">
        <w:t>é</w:t>
      </w:r>
      <w:r w:rsidR="00F30E97" w:rsidRPr="00F30E97">
        <w:t>connaissance de soi</w:t>
      </w:r>
      <w:r w:rsidR="000D7826">
        <w:t xml:space="preserve">, </w:t>
      </w:r>
      <w:r w:rsidR="00E1002D">
        <w:t>a</w:t>
      </w:r>
      <w:r w:rsidR="00AF7313">
        <w:t>veuglés par</w:t>
      </w:r>
      <w:r w:rsidR="00E1002D">
        <w:t xml:space="preserve"> le </w:t>
      </w:r>
      <w:r w:rsidR="000D7826" w:rsidRPr="000D7826">
        <w:t xml:space="preserve">désir de pureté </w:t>
      </w:r>
      <w:r w:rsidR="000D7826">
        <w:t>et</w:t>
      </w:r>
      <w:r w:rsidR="000D7826" w:rsidRPr="000D7826">
        <w:t xml:space="preserve"> d'extraction</w:t>
      </w:r>
      <w:r w:rsidR="00C206A0">
        <w:t>,</w:t>
      </w:r>
      <w:r w:rsidR="000D7826" w:rsidRPr="000D7826">
        <w:t xml:space="preserve"> à la fois des ressources matérielles et symboliques</w:t>
      </w:r>
      <w:r w:rsidR="000D7826">
        <w:t xml:space="preserve">. </w:t>
      </w:r>
    </w:p>
    <w:p w14:paraId="4FCC1F03" w14:textId="31299088" w:rsidR="00E1002D" w:rsidRDefault="004C3457" w:rsidP="00E90730">
      <w:pPr>
        <w:tabs>
          <w:tab w:val="center" w:pos="4536"/>
          <w:tab w:val="left" w:pos="7501"/>
        </w:tabs>
      </w:pPr>
      <w:r w:rsidRPr="004C3457">
        <w:t>L'émancipation passe donc par la critique</w:t>
      </w:r>
      <w:r>
        <w:t xml:space="preserve">, </w:t>
      </w:r>
      <w:r w:rsidR="00461474">
        <w:t xml:space="preserve">mais aussi </w:t>
      </w:r>
      <w:r w:rsidRPr="004C3457">
        <w:t>la compréhension du point de vue du colon de manière à le critiquer</w:t>
      </w:r>
      <w:r>
        <w:t xml:space="preserve">, </w:t>
      </w:r>
      <w:r w:rsidRPr="004C3457">
        <w:t>ne pas l</w:t>
      </w:r>
      <w:r w:rsidR="00BF5D40">
        <w:t>’</w:t>
      </w:r>
      <w:r w:rsidRPr="004C3457">
        <w:t>imiter</w:t>
      </w:r>
      <w:r>
        <w:t xml:space="preserve">, </w:t>
      </w:r>
      <w:r w:rsidRPr="004C3457">
        <w:t>ne pas lui obéir</w:t>
      </w:r>
      <w:r w:rsidR="007B2545" w:rsidRPr="007B2545">
        <w:t xml:space="preserve"> et comprendre sa propre tradition</w:t>
      </w:r>
      <w:r w:rsidR="007B2545">
        <w:t xml:space="preserve">, </w:t>
      </w:r>
      <w:r w:rsidR="00BF5D40">
        <w:t>ses</w:t>
      </w:r>
      <w:r w:rsidR="007B2545" w:rsidRPr="007B2545">
        <w:t xml:space="preserve"> modes de vie</w:t>
      </w:r>
      <w:r w:rsidR="00BF5D40">
        <w:t xml:space="preserve"> </w:t>
      </w:r>
      <w:r w:rsidR="00BF5D40" w:rsidRPr="007B2545">
        <w:t>propre</w:t>
      </w:r>
      <w:r w:rsidR="00BF5D40">
        <w:t>s</w:t>
      </w:r>
      <w:r w:rsidR="007B2545">
        <w:t>.</w:t>
      </w:r>
    </w:p>
    <w:p w14:paraId="1F19A1B9" w14:textId="03C6AAA3" w:rsidR="00906EEA" w:rsidRDefault="007B2545" w:rsidP="00E90730">
      <w:pPr>
        <w:tabs>
          <w:tab w:val="center" w:pos="4536"/>
          <w:tab w:val="left" w:pos="7501"/>
        </w:tabs>
      </w:pPr>
      <w:r w:rsidRPr="007B2545">
        <w:lastRenderedPageBreak/>
        <w:t xml:space="preserve">La colonisation </w:t>
      </w:r>
      <w:r w:rsidR="00FD6191">
        <w:t>répond à la logique de</w:t>
      </w:r>
      <w:r w:rsidRPr="007B2545">
        <w:t xml:space="preserve"> l'exploitation pour le capital</w:t>
      </w:r>
      <w:r w:rsidR="009A5DAC" w:rsidRPr="009A5DAC">
        <w:t xml:space="preserve">. La </w:t>
      </w:r>
      <w:r w:rsidR="00490497">
        <w:t>« </w:t>
      </w:r>
      <w:r w:rsidR="009A5DAC" w:rsidRPr="009A5DAC">
        <w:t>race</w:t>
      </w:r>
      <w:r w:rsidR="00490497">
        <w:t> »</w:t>
      </w:r>
      <w:r w:rsidR="009A5DAC" w:rsidRPr="009A5DAC">
        <w:t xml:space="preserve"> permet des formes d'exploitation hétérogènes</w:t>
      </w:r>
      <w:r w:rsidR="009A5DAC">
        <w:t xml:space="preserve">, </w:t>
      </w:r>
      <w:r w:rsidR="00861ECD">
        <w:t>des</w:t>
      </w:r>
      <w:r w:rsidR="009A5DAC" w:rsidRPr="009A5DAC">
        <w:t xml:space="preserve"> technique</w:t>
      </w:r>
      <w:r w:rsidR="00861ECD">
        <w:t>s</w:t>
      </w:r>
      <w:r w:rsidR="009A5DAC" w:rsidRPr="009A5DAC">
        <w:t xml:space="preserve"> </w:t>
      </w:r>
      <w:r w:rsidR="00490497">
        <w:t>de</w:t>
      </w:r>
      <w:r w:rsidR="009A5DAC" w:rsidRPr="009A5DAC">
        <w:t xml:space="preserve"> pouvoir qui concerne</w:t>
      </w:r>
      <w:r w:rsidR="00861ECD">
        <w:t>nt</w:t>
      </w:r>
      <w:r w:rsidR="009A5DAC" w:rsidRPr="009A5DAC">
        <w:t xml:space="preserve"> toute l'humanité</w:t>
      </w:r>
      <w:r w:rsidR="009A5DAC">
        <w:t xml:space="preserve">, </w:t>
      </w:r>
      <w:r w:rsidR="009A5DAC" w:rsidRPr="009A5DAC">
        <w:t>les blancs</w:t>
      </w:r>
      <w:r w:rsidR="009A5DAC">
        <w:t>,</w:t>
      </w:r>
      <w:r w:rsidR="009A5DAC" w:rsidRPr="009A5DAC">
        <w:t xml:space="preserve"> </w:t>
      </w:r>
      <w:r w:rsidR="00861ECD">
        <w:t>les</w:t>
      </w:r>
      <w:r w:rsidR="009A5DAC" w:rsidRPr="009A5DAC">
        <w:t xml:space="preserve"> noir</w:t>
      </w:r>
      <w:r w:rsidR="00861ECD">
        <w:t>s</w:t>
      </w:r>
      <w:r w:rsidR="00906EEA">
        <w:t>,</w:t>
      </w:r>
      <w:r w:rsidR="00906EEA" w:rsidRPr="00906EEA">
        <w:t xml:space="preserve"> les amérindiens et les métis</w:t>
      </w:r>
      <w:r w:rsidR="00906EEA">
        <w:t xml:space="preserve">, </w:t>
      </w:r>
      <w:r w:rsidR="00906EEA" w:rsidRPr="00906EEA">
        <w:t>catégories définies par cet opérateur qu</w:t>
      </w:r>
      <w:r w:rsidR="00906EEA">
        <w:t>’est la race.</w:t>
      </w:r>
    </w:p>
    <w:p w14:paraId="5365898F" w14:textId="093C19DF" w:rsidR="00175EFD" w:rsidRDefault="00175EFD" w:rsidP="00E90730">
      <w:pPr>
        <w:tabs>
          <w:tab w:val="center" w:pos="4536"/>
          <w:tab w:val="left" w:pos="7501"/>
        </w:tabs>
        <w:rPr>
          <w:b/>
          <w:bCs/>
        </w:rPr>
      </w:pPr>
      <w:r w:rsidRPr="00175EFD">
        <w:rPr>
          <w:b/>
          <w:bCs/>
        </w:rPr>
        <w:t>Colonialité du pouvoir.</w:t>
      </w:r>
    </w:p>
    <w:p w14:paraId="473853CE" w14:textId="7AA88DF6" w:rsidR="00961582" w:rsidRDefault="00175EFD" w:rsidP="00E90730">
      <w:pPr>
        <w:tabs>
          <w:tab w:val="center" w:pos="4536"/>
          <w:tab w:val="left" w:pos="7501"/>
        </w:tabs>
      </w:pPr>
      <w:r w:rsidRPr="00175EFD">
        <w:t>Il s'agit de la manière dont le concept de</w:t>
      </w:r>
      <w:r>
        <w:t xml:space="preserve"> </w:t>
      </w:r>
      <w:r w:rsidR="00D35D99">
        <w:t>« race</w:t>
      </w:r>
      <w:r>
        <w:t> »</w:t>
      </w:r>
      <w:r w:rsidR="00961582" w:rsidRPr="00961582">
        <w:t xml:space="preserve"> structure la division mondiale du travail.</w:t>
      </w:r>
    </w:p>
    <w:p w14:paraId="3379A31F" w14:textId="66B9940A" w:rsidR="00BB05E0" w:rsidRDefault="00961582" w:rsidP="00E90730">
      <w:pPr>
        <w:tabs>
          <w:tab w:val="center" w:pos="4536"/>
          <w:tab w:val="left" w:pos="7501"/>
        </w:tabs>
      </w:pPr>
      <w:r w:rsidRPr="00961582">
        <w:t>Par</w:t>
      </w:r>
      <w:r w:rsidR="00BB05E0">
        <w:t> :</w:t>
      </w:r>
    </w:p>
    <w:p w14:paraId="08CFD141" w14:textId="1AE08C78" w:rsidR="00961582" w:rsidRDefault="00961582" w:rsidP="00E90730">
      <w:pPr>
        <w:tabs>
          <w:tab w:val="center" w:pos="4536"/>
          <w:tab w:val="left" w:pos="7501"/>
        </w:tabs>
      </w:pPr>
      <w:r>
        <w:t xml:space="preserve">1. </w:t>
      </w:r>
      <w:r w:rsidRPr="00961582">
        <w:t>Une codification des différences</w:t>
      </w:r>
    </w:p>
    <w:p w14:paraId="69970DAF" w14:textId="05785D71" w:rsidR="003D7924" w:rsidRDefault="00961582" w:rsidP="00E90730">
      <w:pPr>
        <w:tabs>
          <w:tab w:val="center" w:pos="4536"/>
          <w:tab w:val="left" w:pos="7501"/>
        </w:tabs>
      </w:pPr>
      <w:r>
        <w:t xml:space="preserve">2. </w:t>
      </w:r>
      <w:r w:rsidR="003D7924" w:rsidRPr="003D7924">
        <w:t>Une structure de contrôle nouvelle pour le travail</w:t>
      </w:r>
      <w:r w:rsidR="009C209B">
        <w:t>, l</w:t>
      </w:r>
      <w:r w:rsidR="004423B1">
        <w:t>’extraction d</w:t>
      </w:r>
      <w:r w:rsidR="003D7924" w:rsidRPr="003D7924">
        <w:t>es ressources et l</w:t>
      </w:r>
      <w:r w:rsidR="004423B1">
        <w:t>a production d</w:t>
      </w:r>
      <w:r w:rsidR="003D7924" w:rsidRPr="003D7924">
        <w:t>es produits</w:t>
      </w:r>
      <w:r w:rsidR="003D7924">
        <w:t>.</w:t>
      </w:r>
    </w:p>
    <w:p w14:paraId="62B7A9F0" w14:textId="3F96D2E6" w:rsidR="007B2545" w:rsidRDefault="003D7924" w:rsidP="00E90730">
      <w:pPr>
        <w:tabs>
          <w:tab w:val="center" w:pos="4536"/>
          <w:tab w:val="left" w:pos="7501"/>
        </w:tabs>
      </w:pPr>
      <w:r>
        <w:t xml:space="preserve">3. </w:t>
      </w:r>
      <w:r w:rsidR="0031770D" w:rsidRPr="0031770D">
        <w:t>Une destruction</w:t>
      </w:r>
      <w:r w:rsidR="0031770D">
        <w:t xml:space="preserve"> d</w:t>
      </w:r>
      <w:r w:rsidRPr="003D7924">
        <w:t>es formes de production autochtone</w:t>
      </w:r>
      <w:r w:rsidR="0031770D">
        <w:t xml:space="preserve">s, </w:t>
      </w:r>
      <w:r w:rsidR="0031770D" w:rsidRPr="0031770D">
        <w:t>au profit de</w:t>
      </w:r>
      <w:r w:rsidR="004D6D0B">
        <w:t>s</w:t>
      </w:r>
      <w:r w:rsidR="0031770D" w:rsidRPr="0031770D">
        <w:t xml:space="preserve"> formes extractives</w:t>
      </w:r>
      <w:r w:rsidR="00886E06">
        <w:t>, le pillage</w:t>
      </w:r>
      <w:r w:rsidR="0031770D" w:rsidRPr="0031770D">
        <w:t xml:space="preserve"> des matières premières</w:t>
      </w:r>
      <w:r w:rsidR="00886E06">
        <w:t xml:space="preserve">. </w:t>
      </w:r>
      <w:r w:rsidR="00294446">
        <w:t>Il s’agit d’une</w:t>
      </w:r>
      <w:r w:rsidR="0031770D" w:rsidRPr="0031770D">
        <w:t xml:space="preserve"> guerre contre la terre et les peuples</w:t>
      </w:r>
      <w:r w:rsidR="003E04E0">
        <w:t xml:space="preserve">, </w:t>
      </w:r>
      <w:r w:rsidR="002244C7">
        <w:t xml:space="preserve">d’autant que </w:t>
      </w:r>
      <w:r w:rsidR="003E04E0" w:rsidRPr="003E04E0">
        <w:t>la transformation et le commerce étant interdit</w:t>
      </w:r>
      <w:r w:rsidR="003E04E0">
        <w:t>s</w:t>
      </w:r>
      <w:r w:rsidR="003E04E0" w:rsidRPr="003E04E0">
        <w:t xml:space="preserve"> dans les pays colonis</w:t>
      </w:r>
      <w:r w:rsidR="002244C7">
        <w:t>és,</w:t>
      </w:r>
      <w:r w:rsidR="008763A2">
        <w:t xml:space="preserve"> ils sont</w:t>
      </w:r>
      <w:r w:rsidR="003E04E0" w:rsidRPr="003E04E0">
        <w:t xml:space="preserve"> réserv</w:t>
      </w:r>
      <w:r w:rsidR="008763A2">
        <w:t>és</w:t>
      </w:r>
      <w:r w:rsidR="003E04E0" w:rsidRPr="003E04E0">
        <w:t xml:space="preserve"> aux pays colonisateurs</w:t>
      </w:r>
      <w:r w:rsidR="003E04E0">
        <w:t xml:space="preserve">, </w:t>
      </w:r>
      <w:r w:rsidR="00AD3502" w:rsidRPr="00AD3502">
        <w:t>dans un esprit de mercantilisme et d'exclusivité.</w:t>
      </w:r>
    </w:p>
    <w:p w14:paraId="54A02F3C" w14:textId="306A3EA3" w:rsidR="00D35D99" w:rsidRDefault="008763A2" w:rsidP="00E90730">
      <w:pPr>
        <w:tabs>
          <w:tab w:val="center" w:pos="4536"/>
          <w:tab w:val="left" w:pos="7501"/>
        </w:tabs>
      </w:pPr>
      <w:r>
        <w:t>« Exclusivité</w:t>
      </w:r>
      <w:r w:rsidR="00D35D99">
        <w:t> »</w:t>
      </w:r>
      <w:r w:rsidR="00D35D99" w:rsidRPr="00D35D99">
        <w:t xml:space="preserve"> signifie </w:t>
      </w:r>
      <w:r>
        <w:t xml:space="preserve">donc </w:t>
      </w:r>
      <w:r w:rsidR="00D35D99" w:rsidRPr="00D35D99">
        <w:t xml:space="preserve">qu'il </w:t>
      </w:r>
      <w:r>
        <w:t>n’</w:t>
      </w:r>
      <w:r w:rsidR="00D35D99" w:rsidRPr="00D35D99">
        <w:t xml:space="preserve">y a aucune transformation des matières premières dans les colonies </w:t>
      </w:r>
      <w:r w:rsidR="000E1BD9">
        <w:t xml:space="preserve">car </w:t>
      </w:r>
      <w:r w:rsidR="00D35D99" w:rsidRPr="00D35D99">
        <w:t>réservée aux métropoles</w:t>
      </w:r>
      <w:r w:rsidR="00250A03" w:rsidRPr="00250A03">
        <w:t>. C'est toujours le cas.</w:t>
      </w:r>
    </w:p>
    <w:p w14:paraId="40B6F049" w14:textId="7FE01CB5" w:rsidR="00250A03" w:rsidRDefault="00250A03" w:rsidP="00E90730">
      <w:pPr>
        <w:tabs>
          <w:tab w:val="center" w:pos="4536"/>
          <w:tab w:val="left" w:pos="7501"/>
        </w:tabs>
      </w:pPr>
      <w:r w:rsidRPr="00250A03">
        <w:t>Le préjugé racial n'existait pas au début de la colonisation</w:t>
      </w:r>
      <w:r w:rsidR="0056732F">
        <w:t>, le</w:t>
      </w:r>
      <w:r w:rsidR="00362689">
        <w:t>s</w:t>
      </w:r>
      <w:r w:rsidR="0056732F">
        <w:t xml:space="preserve"> </w:t>
      </w:r>
      <w:r w:rsidRPr="00250A03">
        <w:t>droit</w:t>
      </w:r>
      <w:r w:rsidR="00362689">
        <w:t>s</w:t>
      </w:r>
      <w:r w:rsidRPr="00250A03">
        <w:t xml:space="preserve"> dévolu</w:t>
      </w:r>
      <w:r w:rsidR="00362689">
        <w:t xml:space="preserve">s </w:t>
      </w:r>
      <w:r w:rsidRPr="00250A03">
        <w:t xml:space="preserve">aux </w:t>
      </w:r>
      <w:r w:rsidR="0056732F">
        <w:t>e</w:t>
      </w:r>
      <w:r w:rsidRPr="00250A03">
        <w:t xml:space="preserve">uropéens et </w:t>
      </w:r>
      <w:r w:rsidR="0056732F">
        <w:t xml:space="preserve">aux </w:t>
      </w:r>
      <w:r w:rsidRPr="00250A03">
        <w:t xml:space="preserve">non européens </w:t>
      </w:r>
      <w:r w:rsidR="0056732F">
        <w:t xml:space="preserve">étant </w:t>
      </w:r>
      <w:r w:rsidR="00362689">
        <w:t>identiques</w:t>
      </w:r>
      <w:r w:rsidR="00B26DDD" w:rsidRPr="00B26DDD">
        <w:t xml:space="preserve">. Et les </w:t>
      </w:r>
      <w:r w:rsidR="00362689">
        <w:t>a</w:t>
      </w:r>
      <w:r w:rsidR="00B26DDD" w:rsidRPr="00B26DDD">
        <w:t>fricains kidnappés pouvaient acheter leur liberté et devenir propriétaire</w:t>
      </w:r>
      <w:r w:rsidR="00B26DDD">
        <w:t>s</w:t>
      </w:r>
      <w:r w:rsidR="00B26DDD" w:rsidRPr="00B26DDD">
        <w:t>.</w:t>
      </w:r>
    </w:p>
    <w:p w14:paraId="15C1BAA5" w14:textId="175EBD53" w:rsidR="00B26DDD" w:rsidRDefault="003C2547" w:rsidP="00E90730">
      <w:pPr>
        <w:tabs>
          <w:tab w:val="center" w:pos="4536"/>
          <w:tab w:val="left" w:pos="7501"/>
        </w:tabs>
      </w:pPr>
      <w:r w:rsidRPr="003C2547">
        <w:t xml:space="preserve">Le préjugé racial est apparu avec les monocultures intensives de canne à sucre et la mondialisation du commerce au </w:t>
      </w:r>
      <w:r w:rsidR="001B6BF2">
        <w:t>XVII</w:t>
      </w:r>
      <w:r w:rsidRPr="003C2547">
        <w:t>e siècle</w:t>
      </w:r>
      <w:r>
        <w:t xml:space="preserve">, </w:t>
      </w:r>
      <w:r w:rsidRPr="003C2547">
        <w:t>l'esclavage et la désignation de la couleur de peau</w:t>
      </w:r>
      <w:r w:rsidR="00BE44F0" w:rsidRPr="00BE44F0">
        <w:t xml:space="preserve"> étant lié</w:t>
      </w:r>
      <w:r w:rsidR="00BE44F0">
        <w:t>s.</w:t>
      </w:r>
    </w:p>
    <w:p w14:paraId="14838543" w14:textId="5BD106D6" w:rsidR="00BE44F0" w:rsidRDefault="00BE44F0" w:rsidP="00E90730">
      <w:pPr>
        <w:tabs>
          <w:tab w:val="center" w:pos="4536"/>
          <w:tab w:val="left" w:pos="7501"/>
        </w:tabs>
      </w:pPr>
      <w:r w:rsidRPr="00BE44F0">
        <w:t xml:space="preserve">Le </w:t>
      </w:r>
      <w:r w:rsidR="001B6BF2">
        <w:t>« </w:t>
      </w:r>
      <w:r w:rsidRPr="00BE44F0">
        <w:t>système-monde</w:t>
      </w:r>
      <w:r w:rsidR="001B6BF2">
        <w:t> »</w:t>
      </w:r>
      <w:r w:rsidRPr="00BE44F0">
        <w:t xml:space="preserve"> apparu au </w:t>
      </w:r>
      <w:r w:rsidR="001B6BF2">
        <w:t>XVIIIe</w:t>
      </w:r>
      <w:r w:rsidRPr="00BE44F0">
        <w:t xml:space="preserve"> siècle </w:t>
      </w:r>
      <w:r w:rsidR="00D062CD">
        <w:t xml:space="preserve">a </w:t>
      </w:r>
      <w:r w:rsidR="00766EB6">
        <w:t>consisté en</w:t>
      </w:r>
      <w:r w:rsidRPr="00BE44F0">
        <w:t xml:space="preserve"> une division </w:t>
      </w:r>
      <w:r w:rsidR="00766EB6">
        <w:t xml:space="preserve">mondiale </w:t>
      </w:r>
      <w:r w:rsidRPr="00BE44F0">
        <w:t>du travail</w:t>
      </w:r>
      <w:r>
        <w:t xml:space="preserve">, </w:t>
      </w:r>
      <w:r w:rsidR="00172A7F" w:rsidRPr="00172A7F">
        <w:t>une exploitation mondiale dans un ordre globalisé soumis à la logique du capital</w:t>
      </w:r>
      <w:r w:rsidR="00172A7F">
        <w:t xml:space="preserve">, </w:t>
      </w:r>
      <w:r w:rsidR="00172A7F" w:rsidRPr="00172A7F">
        <w:t>celle de l'accumulation.</w:t>
      </w:r>
    </w:p>
    <w:p w14:paraId="641710DD" w14:textId="22DB1229" w:rsidR="00172A7F" w:rsidRDefault="00172A7F" w:rsidP="00E90730">
      <w:pPr>
        <w:tabs>
          <w:tab w:val="center" w:pos="4536"/>
          <w:tab w:val="left" w:pos="7501"/>
        </w:tabs>
      </w:pPr>
      <w:r w:rsidRPr="00172A7F">
        <w:t>L'exploitation qui en Europe était le fait du capitaliste sur le prolétaire</w:t>
      </w:r>
      <w:r w:rsidR="0087671B">
        <w:t xml:space="preserve">, </w:t>
      </w:r>
      <w:r w:rsidR="0087671B" w:rsidRPr="0087671B">
        <w:t>dans le cadre du salariat</w:t>
      </w:r>
      <w:r w:rsidR="0087671B">
        <w:t xml:space="preserve">, </w:t>
      </w:r>
      <w:r w:rsidR="0087671B" w:rsidRPr="0087671B">
        <w:t>suppos</w:t>
      </w:r>
      <w:r w:rsidR="00444B4D">
        <w:t>ait l’</w:t>
      </w:r>
      <w:r w:rsidR="0087671B" w:rsidRPr="0087671B">
        <w:t>égalité et</w:t>
      </w:r>
      <w:r w:rsidR="00086E6C">
        <w:t xml:space="preserve"> la</w:t>
      </w:r>
      <w:r w:rsidR="0087671B" w:rsidRPr="0087671B">
        <w:t xml:space="preserve"> liberté de chacun</w:t>
      </w:r>
      <w:r w:rsidR="0087671B">
        <w:t xml:space="preserve">, </w:t>
      </w:r>
      <w:r w:rsidR="0087671B" w:rsidRPr="0087671B">
        <w:t>bien sûr fictive</w:t>
      </w:r>
      <w:r w:rsidR="0087671B">
        <w:t>s.</w:t>
      </w:r>
      <w:r w:rsidR="00A412D3" w:rsidRPr="00A412D3">
        <w:t xml:space="preserve"> Dans les colonies</w:t>
      </w:r>
      <w:r w:rsidR="00A412D3">
        <w:t xml:space="preserve">, </w:t>
      </w:r>
      <w:r w:rsidR="00A412D3" w:rsidRPr="00A412D3">
        <w:t>l'exploitation du capitalis</w:t>
      </w:r>
      <w:r w:rsidR="00086E6C">
        <w:t>t</w:t>
      </w:r>
      <w:r w:rsidR="00A412D3" w:rsidRPr="00A412D3">
        <w:t xml:space="preserve">e </w:t>
      </w:r>
      <w:r w:rsidR="00086E6C">
        <w:t xml:space="preserve">s’exerce </w:t>
      </w:r>
      <w:r w:rsidR="00A412D3" w:rsidRPr="00A412D3">
        <w:t xml:space="preserve">sur des </w:t>
      </w:r>
      <w:r w:rsidR="00086E6C">
        <w:t>« </w:t>
      </w:r>
      <w:r w:rsidR="00A412D3" w:rsidRPr="00A412D3">
        <w:t>sous humains</w:t>
      </w:r>
      <w:r w:rsidR="00086E6C">
        <w:t> »</w:t>
      </w:r>
      <w:r w:rsidR="00A412D3">
        <w:t xml:space="preserve">, </w:t>
      </w:r>
      <w:r w:rsidR="00394FB3" w:rsidRPr="00394FB3">
        <w:t>des peuples entiers considérés comme inférieurs</w:t>
      </w:r>
      <w:r w:rsidR="00394FB3">
        <w:t xml:space="preserve">, </w:t>
      </w:r>
      <w:r w:rsidR="00394FB3" w:rsidRPr="00394FB3">
        <w:t>et de ce fait soumis à la violence</w:t>
      </w:r>
      <w:r w:rsidR="00394FB3">
        <w:t xml:space="preserve">, </w:t>
      </w:r>
      <w:r w:rsidR="00E12132">
        <w:t xml:space="preserve">dont la </w:t>
      </w:r>
      <w:r w:rsidR="005C35DD" w:rsidRPr="00394FB3">
        <w:t>non-rétribution</w:t>
      </w:r>
      <w:r w:rsidR="00394FB3">
        <w:t xml:space="preserve">, </w:t>
      </w:r>
      <w:r w:rsidR="00394FB3" w:rsidRPr="00394FB3">
        <w:t>e</w:t>
      </w:r>
      <w:r w:rsidR="00E12132">
        <w:t>t</w:t>
      </w:r>
      <w:r w:rsidR="00394FB3" w:rsidRPr="00394FB3">
        <w:t xml:space="preserve"> l'absence de limite</w:t>
      </w:r>
      <w:r w:rsidR="00394FB3">
        <w:t>s</w:t>
      </w:r>
      <w:r w:rsidR="00394FB3" w:rsidRPr="00394FB3">
        <w:t xml:space="preserve"> </w:t>
      </w:r>
      <w:r w:rsidR="005C35DD">
        <w:t xml:space="preserve">concernant </w:t>
      </w:r>
      <w:r w:rsidR="00394FB3" w:rsidRPr="00394FB3">
        <w:t xml:space="preserve">à la fois les </w:t>
      </w:r>
      <w:r w:rsidR="001477E3" w:rsidRPr="001477E3">
        <w:t>humain</w:t>
      </w:r>
      <w:r w:rsidR="005C35DD">
        <w:t>s</w:t>
      </w:r>
      <w:r w:rsidR="001477E3" w:rsidRPr="001477E3">
        <w:t xml:space="preserve"> et </w:t>
      </w:r>
      <w:r w:rsidR="005C35DD">
        <w:t xml:space="preserve">les </w:t>
      </w:r>
      <w:r w:rsidR="001477E3" w:rsidRPr="001477E3">
        <w:t xml:space="preserve">ressources. Cet </w:t>
      </w:r>
      <w:r w:rsidR="005C35DD">
        <w:t>E</w:t>
      </w:r>
      <w:r w:rsidR="001477E3" w:rsidRPr="001477E3">
        <w:t>urocentrisme issu de la coloni</w:t>
      </w:r>
      <w:r w:rsidR="00C24020">
        <w:t>alité</w:t>
      </w:r>
      <w:r w:rsidR="00C24020" w:rsidRPr="00C24020">
        <w:t xml:space="preserve"> </w:t>
      </w:r>
      <w:r w:rsidR="00AB40C4">
        <w:t>a produit</w:t>
      </w:r>
      <w:r w:rsidR="00C24020" w:rsidRPr="00C24020">
        <w:t xml:space="preserve"> une sensibilité</w:t>
      </w:r>
      <w:r w:rsidR="00C24020">
        <w:t xml:space="preserve">, </w:t>
      </w:r>
      <w:r w:rsidR="00C24020" w:rsidRPr="00C24020">
        <w:t>une manière de se voir</w:t>
      </w:r>
      <w:r w:rsidR="00C24020">
        <w:t>,</w:t>
      </w:r>
      <w:r w:rsidR="00C24020" w:rsidRPr="00C24020">
        <w:t xml:space="preserve"> de voir l'autre</w:t>
      </w:r>
      <w:r w:rsidR="00C24020">
        <w:t>,</w:t>
      </w:r>
      <w:r w:rsidR="00C24020" w:rsidRPr="00C24020">
        <w:t xml:space="preserve"> et de voir </w:t>
      </w:r>
      <w:proofErr w:type="gramStart"/>
      <w:r w:rsidR="00C24020" w:rsidRPr="00C24020">
        <w:t>le monde</w:t>
      </w:r>
      <w:r w:rsidR="008153AD" w:rsidRPr="008153AD">
        <w:t xml:space="preserve"> très </w:t>
      </w:r>
      <w:r w:rsidR="00E51486">
        <w:t>spécifiques</w:t>
      </w:r>
      <w:proofErr w:type="gramEnd"/>
      <w:r w:rsidR="008153AD">
        <w:t>.</w:t>
      </w:r>
    </w:p>
    <w:p w14:paraId="6F4D59B8" w14:textId="15A149C0" w:rsidR="008153AD" w:rsidRDefault="00EE4A72" w:rsidP="00E90730">
      <w:pPr>
        <w:tabs>
          <w:tab w:val="center" w:pos="4536"/>
          <w:tab w:val="left" w:pos="7501"/>
        </w:tabs>
        <w:rPr>
          <w:b/>
          <w:bCs/>
        </w:rPr>
      </w:pPr>
      <w:r w:rsidRPr="00EE4A72">
        <w:rPr>
          <w:b/>
          <w:bCs/>
        </w:rPr>
        <w:t>Eurocentrisme</w:t>
      </w:r>
      <w:r>
        <w:rPr>
          <w:b/>
          <w:bCs/>
        </w:rPr>
        <w:t xml:space="preserve">. </w:t>
      </w:r>
      <w:proofErr w:type="spellStart"/>
      <w:r w:rsidRPr="00EE4A72">
        <w:rPr>
          <w:b/>
          <w:bCs/>
        </w:rPr>
        <w:t>Épistém</w:t>
      </w:r>
      <w:r w:rsidR="00E51486">
        <w:rPr>
          <w:b/>
          <w:bCs/>
        </w:rPr>
        <w:t>é</w:t>
      </w:r>
      <w:proofErr w:type="spellEnd"/>
      <w:r w:rsidRPr="00EE4A72">
        <w:rPr>
          <w:b/>
          <w:bCs/>
        </w:rPr>
        <w:t xml:space="preserve"> colonial</w:t>
      </w:r>
      <w:r>
        <w:rPr>
          <w:b/>
          <w:bCs/>
        </w:rPr>
        <w:t>e.</w:t>
      </w:r>
    </w:p>
    <w:p w14:paraId="4DC1F68B" w14:textId="06129087" w:rsidR="00EE4A72" w:rsidRDefault="00D86AFF" w:rsidP="00E90730">
      <w:pPr>
        <w:tabs>
          <w:tab w:val="center" w:pos="4536"/>
          <w:tab w:val="left" w:pos="7501"/>
        </w:tabs>
      </w:pPr>
      <w:r w:rsidRPr="00D86AFF">
        <w:t>Définition</w:t>
      </w:r>
      <w:r>
        <w:t xml:space="preserve"> : </w:t>
      </w:r>
      <w:r w:rsidR="00E51486">
        <w:t>« manière</w:t>
      </w:r>
      <w:r w:rsidRPr="00D86AFF">
        <w:t xml:space="preserve"> déformée et déformante de produire du sens</w:t>
      </w:r>
      <w:r>
        <w:t>,</w:t>
      </w:r>
      <w:r w:rsidRPr="00D86AFF">
        <w:t xml:space="preserve"> de l'explication et de la connaissance</w:t>
      </w:r>
      <w:r>
        <w:t> ». (Rita Segato).</w:t>
      </w:r>
    </w:p>
    <w:p w14:paraId="551FA573" w14:textId="56219F7D" w:rsidR="00D86AFF" w:rsidRDefault="008E67ED" w:rsidP="00E90730">
      <w:pPr>
        <w:tabs>
          <w:tab w:val="center" w:pos="4536"/>
          <w:tab w:val="left" w:pos="7501"/>
        </w:tabs>
      </w:pPr>
      <w:r w:rsidRPr="008E67ED">
        <w:t>La production</w:t>
      </w:r>
      <w:r>
        <w:t xml:space="preserve">, </w:t>
      </w:r>
      <w:r w:rsidRPr="008E67ED">
        <w:t>la circulation et l'assimilation particulière de la connaissance correspond à une fétichisation</w:t>
      </w:r>
      <w:r w:rsidR="00126175" w:rsidRPr="00126175">
        <w:t xml:space="preserve"> </w:t>
      </w:r>
      <w:r w:rsidR="0099557C">
        <w:t>d</w:t>
      </w:r>
      <w:r w:rsidR="00126175" w:rsidRPr="00126175">
        <w:t>e l'Europe</w:t>
      </w:r>
      <w:r w:rsidR="00126175">
        <w:t xml:space="preserve">, </w:t>
      </w:r>
      <w:r w:rsidR="00126175" w:rsidRPr="00126175">
        <w:t>de sa pensée</w:t>
      </w:r>
      <w:r w:rsidR="0099557C">
        <w:t>,</w:t>
      </w:r>
      <w:r w:rsidR="00126175" w:rsidRPr="00126175">
        <w:t xml:space="preserve"> par rapport aux autres pensées</w:t>
      </w:r>
      <w:r w:rsidR="00126175">
        <w:t xml:space="preserve">, </w:t>
      </w:r>
      <w:r w:rsidR="00126175" w:rsidRPr="00126175">
        <w:t>de sa qualité intrinsèque considéré</w:t>
      </w:r>
      <w:r w:rsidR="0099557C">
        <w:t>e</w:t>
      </w:r>
      <w:r w:rsidR="00126175" w:rsidRPr="00126175">
        <w:t xml:space="preserve"> comme supérieur</w:t>
      </w:r>
      <w:r w:rsidR="0099557C">
        <w:t>e</w:t>
      </w:r>
      <w:r w:rsidR="00126175">
        <w:t xml:space="preserve">. </w:t>
      </w:r>
      <w:r w:rsidR="00126175" w:rsidRPr="00126175">
        <w:t xml:space="preserve">Il s'agit donc </w:t>
      </w:r>
      <w:r w:rsidR="00C44679" w:rsidRPr="00126175">
        <w:t>d</w:t>
      </w:r>
      <w:proofErr w:type="gramStart"/>
      <w:r w:rsidR="00C44679" w:rsidRPr="00126175">
        <w:t>’«</w:t>
      </w:r>
      <w:proofErr w:type="gramEnd"/>
      <w:r w:rsidR="00453036">
        <w:t> </w:t>
      </w:r>
      <w:r w:rsidR="00126175" w:rsidRPr="00126175">
        <w:t>essentialisme</w:t>
      </w:r>
      <w:r w:rsidR="00453036">
        <w:t xml:space="preserve"> » </w:t>
      </w:r>
      <w:r w:rsidR="00126175" w:rsidRPr="00126175">
        <w:t>culturel</w:t>
      </w:r>
      <w:r w:rsidR="00466880" w:rsidRPr="00466880">
        <w:t xml:space="preserve"> </w:t>
      </w:r>
      <w:r w:rsidR="00466880" w:rsidRPr="00C44679">
        <w:rPr>
          <w:color w:val="EE0000"/>
        </w:rPr>
        <w:t>qui produit des universalismes.</w:t>
      </w:r>
    </w:p>
    <w:p w14:paraId="6CFF24B8" w14:textId="452E53FC" w:rsidR="00466880" w:rsidRDefault="00466880" w:rsidP="00E90730">
      <w:pPr>
        <w:tabs>
          <w:tab w:val="center" w:pos="4536"/>
          <w:tab w:val="left" w:pos="7501"/>
        </w:tabs>
      </w:pPr>
      <w:r w:rsidRPr="00466880">
        <w:t>L'hégémonie européenne est le fruit d'une histoire de violence et de pillage</w:t>
      </w:r>
      <w:r>
        <w:t>.</w:t>
      </w:r>
    </w:p>
    <w:p w14:paraId="6F1A16AA" w14:textId="09AE551A" w:rsidR="00466880" w:rsidRDefault="00466880" w:rsidP="00E90730">
      <w:pPr>
        <w:tabs>
          <w:tab w:val="center" w:pos="4536"/>
          <w:tab w:val="left" w:pos="7501"/>
        </w:tabs>
      </w:pPr>
      <w:r w:rsidRPr="00466880">
        <w:lastRenderedPageBreak/>
        <w:t xml:space="preserve">La </w:t>
      </w:r>
      <w:r w:rsidR="00DE301C">
        <w:t>« </w:t>
      </w:r>
      <w:r w:rsidRPr="00466880">
        <w:t>colonialité du savoir</w:t>
      </w:r>
      <w:r w:rsidR="00DE301C">
        <w:t> »</w:t>
      </w:r>
      <w:r w:rsidR="00C6320E" w:rsidRPr="00C6320E">
        <w:t xml:space="preserve"> consiste dans la considération du savoir européen</w:t>
      </w:r>
      <w:r w:rsidR="00E55ECA" w:rsidRPr="00E55ECA">
        <w:t xml:space="preserve"> comme ayant une validité universel</w:t>
      </w:r>
      <w:r w:rsidR="00E55ECA">
        <w:t xml:space="preserve">le, </w:t>
      </w:r>
      <w:r w:rsidR="00E55ECA" w:rsidRPr="00E55ECA">
        <w:t>indépendante du lieu et du temps de sa production</w:t>
      </w:r>
      <w:r w:rsidR="00E55ECA">
        <w:t xml:space="preserve">, </w:t>
      </w:r>
      <w:r w:rsidR="00E55ECA" w:rsidRPr="00E55ECA">
        <w:t>rationnel et scientifique</w:t>
      </w:r>
      <w:r w:rsidR="00E55ECA">
        <w:t xml:space="preserve">, </w:t>
      </w:r>
      <w:r w:rsidR="00E55ECA" w:rsidRPr="00E55ECA">
        <w:t>et non pas simplement un point de vue sur la vérité</w:t>
      </w:r>
      <w:r w:rsidR="00DD2B92">
        <w:t xml:space="preserve">, </w:t>
      </w:r>
      <w:r w:rsidR="00DD2B92" w:rsidRPr="00DD2B92">
        <w:t>une</w:t>
      </w:r>
      <w:r w:rsidR="0025737B">
        <w:t xml:space="preserve"> « </w:t>
      </w:r>
      <w:r w:rsidR="00DD2B92" w:rsidRPr="00DD2B92">
        <w:t xml:space="preserve">épistémologie du </w:t>
      </w:r>
      <w:r w:rsidR="00DD2B92">
        <w:t>point zéro » (</w:t>
      </w:r>
      <w:r w:rsidR="006F746A">
        <w:t xml:space="preserve">Santiago </w:t>
      </w:r>
      <w:r w:rsidR="0025737B">
        <w:t>Castro</w:t>
      </w:r>
      <w:r w:rsidR="006F746A">
        <w:t xml:space="preserve"> Gomez), </w:t>
      </w:r>
      <w:r w:rsidR="002E582B">
        <w:t>u</w:t>
      </w:r>
      <w:r w:rsidR="006F746A" w:rsidRPr="006F746A">
        <w:t>ne homogénéisation</w:t>
      </w:r>
      <w:r w:rsidR="002E582B" w:rsidRPr="002E582B">
        <w:t xml:space="preserve"> </w:t>
      </w:r>
      <w:r w:rsidR="0025737B">
        <w:t>a</w:t>
      </w:r>
      <w:r w:rsidR="002E582B" w:rsidRPr="002E582B">
        <w:t>u service du capitalisme.</w:t>
      </w:r>
    </w:p>
    <w:p w14:paraId="333878E0" w14:textId="4D7538FB" w:rsidR="002F2290" w:rsidRDefault="002F2290" w:rsidP="00E90730">
      <w:pPr>
        <w:tabs>
          <w:tab w:val="center" w:pos="4536"/>
          <w:tab w:val="left" w:pos="7501"/>
        </w:tabs>
      </w:pPr>
      <w:r w:rsidRPr="002F2290">
        <w:t>Au contraire de</w:t>
      </w:r>
      <w:r w:rsidR="004D039E">
        <w:t>s</w:t>
      </w:r>
      <w:r w:rsidRPr="002F2290">
        <w:t xml:space="preserve"> savoir</w:t>
      </w:r>
      <w:r w:rsidR="004D039E">
        <w:t>s</w:t>
      </w:r>
      <w:r w:rsidRPr="002F2290">
        <w:t xml:space="preserve"> non européen</w:t>
      </w:r>
      <w:r w:rsidR="004D039E">
        <w:t>s</w:t>
      </w:r>
      <w:r w:rsidRPr="002F2290">
        <w:t xml:space="preserve"> considér</w:t>
      </w:r>
      <w:r w:rsidR="004D039E">
        <w:t>és</w:t>
      </w:r>
      <w:r w:rsidRPr="002F2290">
        <w:t xml:space="preserve"> comme inférieur</w:t>
      </w:r>
      <w:r w:rsidR="004D039E">
        <w:t>s</w:t>
      </w:r>
      <w:r>
        <w:t xml:space="preserve">, </w:t>
      </w:r>
      <w:r w:rsidRPr="002F2290">
        <w:t>non rationnel</w:t>
      </w:r>
      <w:r w:rsidR="004D039E">
        <w:t>s</w:t>
      </w:r>
      <w:r>
        <w:t xml:space="preserve">, </w:t>
      </w:r>
      <w:r w:rsidRPr="002F2290">
        <w:t>non-scientifique</w:t>
      </w:r>
      <w:r w:rsidR="004D039E">
        <w:t>s</w:t>
      </w:r>
      <w:r>
        <w:t xml:space="preserve">, </w:t>
      </w:r>
      <w:proofErr w:type="gramStart"/>
      <w:r>
        <w:t>« </w:t>
      </w:r>
      <w:r w:rsidRPr="002F2290">
        <w:t xml:space="preserve"> traditionnel</w:t>
      </w:r>
      <w:r w:rsidR="004D039E">
        <w:t>s</w:t>
      </w:r>
      <w:proofErr w:type="gramEnd"/>
      <w:r w:rsidR="00562A5C">
        <w:t> ».</w:t>
      </w:r>
    </w:p>
    <w:p w14:paraId="367BA697" w14:textId="6C90D6C8" w:rsidR="00562A5C" w:rsidRDefault="00562A5C" w:rsidP="00E90730">
      <w:pPr>
        <w:tabs>
          <w:tab w:val="center" w:pos="4536"/>
          <w:tab w:val="left" w:pos="7501"/>
        </w:tabs>
      </w:pPr>
      <w:r w:rsidRPr="00562A5C">
        <w:t>Il s'agit</w:t>
      </w:r>
      <w:r>
        <w:t xml:space="preserve"> </w:t>
      </w:r>
      <w:r w:rsidRPr="00562A5C">
        <w:t>donc d'un régime ontologique dualiste</w:t>
      </w:r>
      <w:r>
        <w:t xml:space="preserve"> (</w:t>
      </w:r>
      <w:r w:rsidRPr="00562A5C">
        <w:t>européen</w:t>
      </w:r>
      <w:r>
        <w:t>/</w:t>
      </w:r>
      <w:r w:rsidRPr="00562A5C">
        <w:t>non européen</w:t>
      </w:r>
      <w:r>
        <w:t xml:space="preserve">, </w:t>
      </w:r>
      <w:r w:rsidR="007F64FB" w:rsidRPr="007F64FB">
        <w:t>civilisé</w:t>
      </w:r>
      <w:r w:rsidR="007F64FB">
        <w:t>/</w:t>
      </w:r>
      <w:r w:rsidR="007F64FB" w:rsidRPr="007F64FB">
        <w:t>primitif</w:t>
      </w:r>
      <w:r w:rsidR="007F64FB">
        <w:t xml:space="preserve">, </w:t>
      </w:r>
      <w:r w:rsidR="007F64FB" w:rsidRPr="007F64FB">
        <w:t>développ</w:t>
      </w:r>
      <w:r w:rsidR="007F64FB">
        <w:t>é/</w:t>
      </w:r>
      <w:r w:rsidR="007F64FB" w:rsidRPr="007F64FB">
        <w:t>sous-développé</w:t>
      </w:r>
      <w:r w:rsidR="007F64FB">
        <w:t xml:space="preserve">, </w:t>
      </w:r>
      <w:r w:rsidR="007F64FB" w:rsidRPr="007F64FB">
        <w:t>moderne</w:t>
      </w:r>
      <w:r w:rsidR="007F64FB">
        <w:t>/</w:t>
      </w:r>
      <w:r w:rsidR="007F64FB" w:rsidRPr="007F64FB">
        <w:t>traditionnel</w:t>
      </w:r>
      <w:r w:rsidR="007F64FB">
        <w:t xml:space="preserve">), </w:t>
      </w:r>
      <w:r w:rsidR="00C57B4A" w:rsidRPr="00C57B4A">
        <w:t>hiérarchis</w:t>
      </w:r>
      <w:r w:rsidR="00C57B4A">
        <w:t xml:space="preserve">é, </w:t>
      </w:r>
      <w:r w:rsidR="00C57B4A" w:rsidRPr="00C57B4A">
        <w:t>linéaire unidirectionnel</w:t>
      </w:r>
      <w:r w:rsidR="00C57B4A">
        <w:t xml:space="preserve">, </w:t>
      </w:r>
      <w:r w:rsidR="00C57B4A" w:rsidRPr="00C57B4A">
        <w:t>temporel déformé</w:t>
      </w:r>
      <w:r w:rsidR="00C57B4A">
        <w:t xml:space="preserve"> (</w:t>
      </w:r>
      <w:r w:rsidR="00C57B4A" w:rsidRPr="00C57B4A">
        <w:t>moderne</w:t>
      </w:r>
      <w:r w:rsidR="007747BC">
        <w:t>/</w:t>
      </w:r>
      <w:r w:rsidR="007747BC" w:rsidRPr="007747BC">
        <w:t>traditionnel</w:t>
      </w:r>
      <w:r w:rsidR="007747BC">
        <w:t>).</w:t>
      </w:r>
    </w:p>
    <w:p w14:paraId="20117374" w14:textId="13416C03" w:rsidR="007747BC" w:rsidRDefault="007747BC" w:rsidP="00E90730">
      <w:pPr>
        <w:tabs>
          <w:tab w:val="center" w:pos="4536"/>
          <w:tab w:val="left" w:pos="7501"/>
        </w:tabs>
      </w:pPr>
      <w:r w:rsidRPr="007747BC">
        <w:t>Cet universel admet les différences culturelles</w:t>
      </w:r>
      <w:r w:rsidR="005D2E49" w:rsidRPr="005D2E49">
        <w:t xml:space="preserve"> mais celle</w:t>
      </w:r>
      <w:r w:rsidR="00C87514">
        <w:t>s</w:t>
      </w:r>
      <w:r w:rsidR="005D2E49" w:rsidRPr="005D2E49">
        <w:t>-ci sont contrôlé</w:t>
      </w:r>
      <w:r w:rsidR="00C87514">
        <w:t>e</w:t>
      </w:r>
      <w:r w:rsidR="005D2E49" w:rsidRPr="005D2E49">
        <w:t>s</w:t>
      </w:r>
      <w:r w:rsidR="005D2E49">
        <w:t>,</w:t>
      </w:r>
      <w:r w:rsidR="005D2E49" w:rsidRPr="005D2E49">
        <w:t xml:space="preserve"> entravé</w:t>
      </w:r>
      <w:r w:rsidR="005D2E49">
        <w:t xml:space="preserve">es, </w:t>
      </w:r>
      <w:r w:rsidR="005D2E49" w:rsidRPr="005D2E49">
        <w:t>effac</w:t>
      </w:r>
      <w:r w:rsidR="00C87514">
        <w:t>ées</w:t>
      </w:r>
      <w:r w:rsidR="005D2E49" w:rsidRPr="005D2E49">
        <w:t xml:space="preserve"> par l'hégémonie de la pensée des colons</w:t>
      </w:r>
      <w:r w:rsidR="005D2E49">
        <w:t xml:space="preserve">, </w:t>
      </w:r>
      <w:r w:rsidR="005D2E49" w:rsidRPr="005D2E49">
        <w:t>incorporé</w:t>
      </w:r>
      <w:r w:rsidR="005D2E49">
        <w:t>e</w:t>
      </w:r>
      <w:r w:rsidR="005D2E49" w:rsidRPr="005D2E49">
        <w:t xml:space="preserve"> par les colonis</w:t>
      </w:r>
      <w:r w:rsidR="00213B7E">
        <w:t xml:space="preserve">és. </w:t>
      </w:r>
      <w:r w:rsidR="00213B7E" w:rsidRPr="00213B7E">
        <w:t>Ceux-ci n'ont plus ni autonomie matérielle ni symbolique</w:t>
      </w:r>
      <w:r w:rsidR="00C87514">
        <w:t>,</w:t>
      </w:r>
      <w:r w:rsidR="00213B7E" w:rsidRPr="00213B7E">
        <w:t xml:space="preserve"> ni désir propre de leur propre projet historique.</w:t>
      </w:r>
    </w:p>
    <w:p w14:paraId="68297F6F" w14:textId="562DD86B" w:rsidR="00213B7E" w:rsidRDefault="00302C4D" w:rsidP="00E90730">
      <w:pPr>
        <w:tabs>
          <w:tab w:val="center" w:pos="4536"/>
          <w:tab w:val="left" w:pos="7501"/>
        </w:tabs>
        <w:rPr>
          <w:b/>
          <w:bCs/>
        </w:rPr>
      </w:pPr>
      <w:r w:rsidRPr="00302C4D">
        <w:rPr>
          <w:b/>
          <w:bCs/>
        </w:rPr>
        <w:t>Colonialité de l</w:t>
      </w:r>
      <w:r>
        <w:rPr>
          <w:b/>
          <w:bCs/>
        </w:rPr>
        <w:t>’êt</w:t>
      </w:r>
      <w:r w:rsidRPr="00302C4D">
        <w:rPr>
          <w:b/>
          <w:bCs/>
        </w:rPr>
        <w:t>re</w:t>
      </w:r>
      <w:r>
        <w:rPr>
          <w:b/>
          <w:bCs/>
        </w:rPr>
        <w:t xml:space="preserve">. </w:t>
      </w:r>
      <w:r w:rsidRPr="00302C4D">
        <w:rPr>
          <w:b/>
          <w:bCs/>
        </w:rPr>
        <w:t>Le rapport à l'altérité</w:t>
      </w:r>
      <w:r>
        <w:rPr>
          <w:b/>
          <w:bCs/>
        </w:rPr>
        <w:t>.</w:t>
      </w:r>
    </w:p>
    <w:p w14:paraId="7D0079D4" w14:textId="57934BF4" w:rsidR="00302C4D" w:rsidRDefault="00E57894" w:rsidP="00E90730">
      <w:pPr>
        <w:tabs>
          <w:tab w:val="center" w:pos="4536"/>
          <w:tab w:val="left" w:pos="7501"/>
        </w:tabs>
      </w:pPr>
      <w:r w:rsidRPr="00E57894">
        <w:t>L'autre</w:t>
      </w:r>
      <w:r>
        <w:t xml:space="preserve">, </w:t>
      </w:r>
      <w:r w:rsidRPr="00E57894">
        <w:t>le non européen</w:t>
      </w:r>
      <w:r>
        <w:t xml:space="preserve">, </w:t>
      </w:r>
      <w:r w:rsidRPr="00E57894">
        <w:t>e</w:t>
      </w:r>
      <w:r w:rsidR="0050587F">
        <w:t>s</w:t>
      </w:r>
      <w:r w:rsidRPr="00E57894">
        <w:t xml:space="preserve">t </w:t>
      </w:r>
      <w:r w:rsidR="0050587F">
        <w:t xml:space="preserve">le </w:t>
      </w:r>
      <w:r w:rsidRPr="00E57894">
        <w:t>sujet d'une altérité absolue</w:t>
      </w:r>
      <w:r>
        <w:t xml:space="preserve">, </w:t>
      </w:r>
      <w:r w:rsidRPr="00E57894">
        <w:t>objet de désir</w:t>
      </w:r>
      <w:r>
        <w:t xml:space="preserve">, </w:t>
      </w:r>
      <w:r w:rsidRPr="00E57894">
        <w:t>de conquête</w:t>
      </w:r>
      <w:r w:rsidR="001D717F">
        <w:t xml:space="preserve">, </w:t>
      </w:r>
      <w:r w:rsidR="001D717F" w:rsidRPr="001D717F">
        <w:t>de possession</w:t>
      </w:r>
      <w:r w:rsidR="001D717F">
        <w:t>,</w:t>
      </w:r>
      <w:r w:rsidR="001D717F" w:rsidRPr="001D717F">
        <w:t xml:space="preserve"> d'appropriation</w:t>
      </w:r>
      <w:r w:rsidR="001D717F">
        <w:t>.</w:t>
      </w:r>
    </w:p>
    <w:p w14:paraId="4F887947" w14:textId="47FDBAC0" w:rsidR="001D717F" w:rsidRDefault="001D717F" w:rsidP="00E90730">
      <w:pPr>
        <w:tabs>
          <w:tab w:val="center" w:pos="4536"/>
          <w:tab w:val="left" w:pos="7501"/>
        </w:tabs>
      </w:pPr>
      <w:r w:rsidRPr="001D717F">
        <w:t>Le colon</w:t>
      </w:r>
      <w:r>
        <w:t xml:space="preserve">, </w:t>
      </w:r>
      <w:r w:rsidRPr="001D717F">
        <w:t>détenteur d'un sentiment de supériorité</w:t>
      </w:r>
      <w:r>
        <w:t xml:space="preserve">, </w:t>
      </w:r>
      <w:r w:rsidR="002D753A" w:rsidRPr="002D753A">
        <w:t>es</w:t>
      </w:r>
      <w:r w:rsidR="0050587F">
        <w:t>t</w:t>
      </w:r>
      <w:r w:rsidR="002D753A" w:rsidRPr="002D753A">
        <w:t xml:space="preserve"> de racisme et de sa</w:t>
      </w:r>
      <w:r w:rsidR="002D753A">
        <w:t>disme.</w:t>
      </w:r>
    </w:p>
    <w:p w14:paraId="7B8530B2" w14:textId="7CFED4F7" w:rsidR="002D753A" w:rsidRDefault="002D753A" w:rsidP="00E90730">
      <w:pPr>
        <w:tabs>
          <w:tab w:val="center" w:pos="4536"/>
          <w:tab w:val="left" w:pos="7501"/>
        </w:tabs>
      </w:pPr>
      <w:r w:rsidRPr="002D753A">
        <w:t>Le racis</w:t>
      </w:r>
      <w:r>
        <w:t>é</w:t>
      </w:r>
      <w:r w:rsidRPr="002D753A">
        <w:t xml:space="preserve"> qui se s</w:t>
      </w:r>
      <w:r w:rsidR="00792609">
        <w:t>e</w:t>
      </w:r>
      <w:r w:rsidRPr="002D753A">
        <w:t>nt inférieur</w:t>
      </w:r>
      <w:r w:rsidR="00792609">
        <w:t>,</w:t>
      </w:r>
      <w:r w:rsidRPr="002D753A">
        <w:t xml:space="preserve"> </w:t>
      </w:r>
      <w:r w:rsidR="0050587F">
        <w:t xml:space="preserve">qui </w:t>
      </w:r>
      <w:r w:rsidRPr="002D753A">
        <w:t>désire être comme le c</w:t>
      </w:r>
      <w:r w:rsidR="00792609">
        <w:t>o</w:t>
      </w:r>
      <w:r w:rsidRPr="002D753A">
        <w:t>lon</w:t>
      </w:r>
      <w:r w:rsidR="00792609">
        <w:t xml:space="preserve">, </w:t>
      </w:r>
      <w:r w:rsidR="0050587F">
        <w:t xml:space="preserve">peut être considéré comme </w:t>
      </w:r>
      <w:r w:rsidR="00B93903" w:rsidRPr="00B93903">
        <w:t>masochiste.</w:t>
      </w:r>
    </w:p>
    <w:p w14:paraId="33FEC24E" w14:textId="08170516" w:rsidR="00B93903" w:rsidRDefault="00B93903" w:rsidP="00E90730">
      <w:pPr>
        <w:tabs>
          <w:tab w:val="center" w:pos="4536"/>
          <w:tab w:val="left" w:pos="7501"/>
        </w:tabs>
      </w:pPr>
      <w:r w:rsidRPr="00B93903">
        <w:t>Le rapport entre le blanc et le racialis</w:t>
      </w:r>
      <w:r w:rsidR="00D1268D">
        <w:t>é</w:t>
      </w:r>
      <w:r w:rsidR="00D1268D" w:rsidRPr="00D1268D">
        <w:t xml:space="preserve"> </w:t>
      </w:r>
      <w:r w:rsidR="00FF7670">
        <w:t>s’étend aux</w:t>
      </w:r>
      <w:r w:rsidR="00D1268D" w:rsidRPr="00D1268D">
        <w:t xml:space="preserve"> rapport</w:t>
      </w:r>
      <w:r w:rsidR="00FF7670">
        <w:t>s</w:t>
      </w:r>
      <w:r w:rsidR="00D1268D" w:rsidRPr="00D1268D">
        <w:t xml:space="preserve"> hommes-femmes et aux rapports humains</w:t>
      </w:r>
      <w:r w:rsidR="00FF7670">
        <w:t>-</w:t>
      </w:r>
      <w:r w:rsidR="00D1268D" w:rsidRPr="00D1268D">
        <w:t>nature</w:t>
      </w:r>
      <w:r w:rsidR="00D1268D">
        <w:t xml:space="preserve">. </w:t>
      </w:r>
      <w:r w:rsidR="00D1268D" w:rsidRPr="00D1268D">
        <w:t>Dans le rapport hommes-femmes</w:t>
      </w:r>
      <w:r w:rsidR="00D1268D">
        <w:t xml:space="preserve">, </w:t>
      </w:r>
      <w:r w:rsidR="00D1268D" w:rsidRPr="00D1268D">
        <w:t>le patriarcat a été modifié par la colonialité</w:t>
      </w:r>
      <w:r w:rsidR="00D1268D">
        <w:t xml:space="preserve">, </w:t>
      </w:r>
      <w:r w:rsidR="006F3CFE" w:rsidRPr="006F3CFE">
        <w:t>l</w:t>
      </w:r>
      <w:r w:rsidR="000647ED">
        <w:t>a</w:t>
      </w:r>
      <w:r w:rsidR="006F3CFE" w:rsidRPr="006F3CFE">
        <w:t xml:space="preserve"> dualité</w:t>
      </w:r>
      <w:r w:rsidR="006F3CFE">
        <w:t>,</w:t>
      </w:r>
      <w:r w:rsidR="000647ED">
        <w:t xml:space="preserve"> la </w:t>
      </w:r>
      <w:r w:rsidR="006F3CFE" w:rsidRPr="006F3CFE">
        <w:t>complémentarité</w:t>
      </w:r>
      <w:r w:rsidR="006F3CFE">
        <w:t xml:space="preserve"> (</w:t>
      </w:r>
      <w:r w:rsidR="006F3CFE" w:rsidRPr="006F3CFE">
        <w:t>même si l</w:t>
      </w:r>
      <w:r w:rsidR="00125708">
        <w:t xml:space="preserve">’homme </w:t>
      </w:r>
      <w:r w:rsidR="006F3CFE" w:rsidRPr="006F3CFE">
        <w:t>était doté de plus d'attributs de prestige</w:t>
      </w:r>
      <w:r w:rsidR="006F3CFE">
        <w:t>)</w:t>
      </w:r>
      <w:r w:rsidR="00E06C09" w:rsidRPr="00E06C09">
        <w:t xml:space="preserve"> </w:t>
      </w:r>
      <w:r w:rsidR="00125708">
        <w:t xml:space="preserve">a </w:t>
      </w:r>
      <w:r w:rsidR="00E06C09" w:rsidRPr="00E06C09">
        <w:t>laiss</w:t>
      </w:r>
      <w:r w:rsidR="00125708">
        <w:t>é</w:t>
      </w:r>
      <w:r w:rsidR="00E06C09" w:rsidRPr="00E06C09">
        <w:t xml:space="preserve"> la place au dualisme</w:t>
      </w:r>
      <w:r w:rsidR="00E06C09">
        <w:t xml:space="preserve">, </w:t>
      </w:r>
      <w:r w:rsidR="00E06C09" w:rsidRPr="00E06C09">
        <w:t>l'exclusion</w:t>
      </w:r>
      <w:r w:rsidR="00E06C09">
        <w:t xml:space="preserve">, </w:t>
      </w:r>
      <w:r w:rsidR="00125708">
        <w:t>l</w:t>
      </w:r>
      <w:r w:rsidR="00E06C09" w:rsidRPr="00E06C09">
        <w:t>a femme est alors considéré</w:t>
      </w:r>
      <w:r w:rsidR="00BC30A1">
        <w:t>e</w:t>
      </w:r>
      <w:r w:rsidR="00E06C09" w:rsidRPr="00E06C09">
        <w:t xml:space="preserve"> comme déficiente</w:t>
      </w:r>
      <w:r w:rsidR="00E06C09">
        <w:t xml:space="preserve">, </w:t>
      </w:r>
      <w:r w:rsidR="00E06C09" w:rsidRPr="00E06C09">
        <w:t>incomplète</w:t>
      </w:r>
      <w:r w:rsidR="00E06C09">
        <w:t xml:space="preserve">, </w:t>
      </w:r>
      <w:r w:rsidR="00E06C09" w:rsidRPr="00E06C09">
        <w:t>irrationnel</w:t>
      </w:r>
      <w:r w:rsidR="00E06C09">
        <w:t>le.</w:t>
      </w:r>
    </w:p>
    <w:p w14:paraId="4AE0E314" w14:textId="2C3D19CB" w:rsidR="00E06C09" w:rsidRDefault="00CB2624" w:rsidP="00E90730">
      <w:pPr>
        <w:tabs>
          <w:tab w:val="center" w:pos="4536"/>
          <w:tab w:val="left" w:pos="7501"/>
        </w:tabs>
      </w:pPr>
      <w:r w:rsidRPr="00CB2624">
        <w:t>Quant au rapport entre les humains et la nature</w:t>
      </w:r>
      <w:r>
        <w:t xml:space="preserve">, </w:t>
      </w:r>
      <w:r w:rsidRPr="00CB2624">
        <w:t xml:space="preserve">celle-ci </w:t>
      </w:r>
      <w:r w:rsidR="00BC30A1">
        <w:t xml:space="preserve">lui </w:t>
      </w:r>
      <w:r w:rsidRPr="00CB2624">
        <w:t>étant extérieure</w:t>
      </w:r>
      <w:r>
        <w:t xml:space="preserve">, </w:t>
      </w:r>
      <w:r w:rsidRPr="00CB2624">
        <w:t xml:space="preserve">elle est </w:t>
      </w:r>
      <w:r w:rsidR="00F45603">
        <w:t xml:space="preserve">donc </w:t>
      </w:r>
      <w:r w:rsidRPr="00CB2624">
        <w:t>exploitable</w:t>
      </w:r>
      <w:r>
        <w:t xml:space="preserve">, </w:t>
      </w:r>
      <w:r w:rsidRPr="00CB2624">
        <w:t>instrumentalis</w:t>
      </w:r>
      <w:r>
        <w:t>ée</w:t>
      </w:r>
      <w:r w:rsidR="00F45603">
        <w:t xml:space="preserve"> sans </w:t>
      </w:r>
      <w:r w:rsidRPr="00CB2624">
        <w:t>limite</w:t>
      </w:r>
      <w:r>
        <w:t>s (cf.</w:t>
      </w:r>
      <w:r w:rsidR="00603834" w:rsidRPr="00603834">
        <w:t xml:space="preserve"> </w:t>
      </w:r>
      <w:r w:rsidR="00F45603">
        <w:t>l</w:t>
      </w:r>
      <w:r w:rsidR="00603834" w:rsidRPr="00603834">
        <w:t xml:space="preserve">es </w:t>
      </w:r>
      <w:r w:rsidR="00F45603">
        <w:t>« </w:t>
      </w:r>
      <w:r w:rsidR="00603834" w:rsidRPr="00603834">
        <w:t>services</w:t>
      </w:r>
      <w:r w:rsidR="00603834">
        <w:t> </w:t>
      </w:r>
      <w:r w:rsidR="00603834" w:rsidRPr="00603834">
        <w:t>écosystémique</w:t>
      </w:r>
      <w:r w:rsidR="00603834">
        <w:t xml:space="preserve">s »). </w:t>
      </w:r>
      <w:r w:rsidR="00603834" w:rsidRPr="00603834">
        <w:t>La domination sur la nature</w:t>
      </w:r>
      <w:r w:rsidR="00366FE6" w:rsidRPr="00366FE6">
        <w:t xml:space="preserve"> se </w:t>
      </w:r>
      <w:r w:rsidR="009430CD">
        <w:t>re</w:t>
      </w:r>
      <w:r w:rsidR="00366FE6" w:rsidRPr="00366FE6">
        <w:t>porte aussi sur les peuples qui en sont proches.</w:t>
      </w:r>
    </w:p>
    <w:p w14:paraId="0EBA7386" w14:textId="7CFBBC16" w:rsidR="00366FE6" w:rsidRDefault="00366FE6" w:rsidP="00E90730">
      <w:pPr>
        <w:tabs>
          <w:tab w:val="center" w:pos="4536"/>
          <w:tab w:val="left" w:pos="7501"/>
        </w:tabs>
      </w:pPr>
      <w:r w:rsidRPr="00366FE6">
        <w:t>Le capitalisme est le produit de la colonisation et de la racialisation de la plus grande partie de l'humanité</w:t>
      </w:r>
      <w:r>
        <w:t>.</w:t>
      </w:r>
    </w:p>
    <w:p w14:paraId="17EBE83F" w14:textId="75305946" w:rsidR="00366FE6" w:rsidRDefault="00366FE6" w:rsidP="00E90730">
      <w:pPr>
        <w:tabs>
          <w:tab w:val="center" w:pos="4536"/>
          <w:tab w:val="left" w:pos="7501"/>
        </w:tabs>
      </w:pPr>
      <w:r w:rsidRPr="00366FE6">
        <w:t>La colonialité est le projet</w:t>
      </w:r>
      <w:r w:rsidR="00390EA1" w:rsidRPr="00390EA1">
        <w:t xml:space="preserve"> </w:t>
      </w:r>
      <w:r w:rsidR="003C3C55">
        <w:t>dont</w:t>
      </w:r>
      <w:r w:rsidR="00390EA1" w:rsidRPr="00390EA1">
        <w:t xml:space="preserve"> la guerre</w:t>
      </w:r>
      <w:r w:rsidR="0093090E" w:rsidRPr="0093090E">
        <w:t xml:space="preserve"> </w:t>
      </w:r>
      <w:r w:rsidR="009430CD">
        <w:t>e</w:t>
      </w:r>
      <w:r w:rsidR="0093090E" w:rsidRPr="0093090E">
        <w:t>ntre les humains et avec les non</w:t>
      </w:r>
      <w:r w:rsidR="003C3C55">
        <w:t>-</w:t>
      </w:r>
      <w:r w:rsidR="0093090E" w:rsidRPr="0093090E">
        <w:t>humains</w:t>
      </w:r>
      <w:r w:rsidR="0093090E">
        <w:t xml:space="preserve">, </w:t>
      </w:r>
      <w:r w:rsidR="0093090E" w:rsidRPr="0093090E">
        <w:t>la domination</w:t>
      </w:r>
      <w:r w:rsidR="0093090E">
        <w:t xml:space="preserve">, </w:t>
      </w:r>
      <w:r w:rsidR="0093090E" w:rsidRPr="0093090E">
        <w:t>la soumission constitue</w:t>
      </w:r>
      <w:r w:rsidR="003C3C55">
        <w:t>nt</w:t>
      </w:r>
      <w:r w:rsidR="0093090E" w:rsidRPr="0093090E">
        <w:t xml:space="preserve"> le paradigme politique</w:t>
      </w:r>
      <w:r w:rsidR="0093090E">
        <w:t xml:space="preserve">. </w:t>
      </w:r>
      <w:r w:rsidR="0093090E" w:rsidRPr="0093090E">
        <w:t>O</w:t>
      </w:r>
      <w:r w:rsidR="003D3C28">
        <w:t>ù</w:t>
      </w:r>
      <w:r w:rsidR="0093090E" w:rsidRPr="0093090E">
        <w:t xml:space="preserve"> la civilisation</w:t>
      </w:r>
      <w:r w:rsidR="00101E49" w:rsidRPr="00101E49">
        <w:t xml:space="preserve"> disparaît</w:t>
      </w:r>
      <w:r w:rsidR="00101E49">
        <w:t xml:space="preserve">, </w:t>
      </w:r>
      <w:r w:rsidR="003D3C28">
        <w:t>où</w:t>
      </w:r>
      <w:r w:rsidR="00101E49" w:rsidRPr="00101E49">
        <w:t xml:space="preserve"> la déshumanisation </w:t>
      </w:r>
      <w:r w:rsidR="003D3C28">
        <w:t>s</w:t>
      </w:r>
      <w:r w:rsidR="00101E49" w:rsidRPr="00101E49">
        <w:t>e généralise</w:t>
      </w:r>
      <w:r w:rsidR="00086973">
        <w:t xml:space="preserve">, </w:t>
      </w:r>
      <w:r w:rsidR="003D3C28">
        <w:t>t</w:t>
      </w:r>
      <w:r w:rsidR="00086973" w:rsidRPr="00086973">
        <w:t xml:space="preserve">oute vie étant considérée comme </w:t>
      </w:r>
      <w:r w:rsidR="003D3C28">
        <w:t>« </w:t>
      </w:r>
      <w:r w:rsidR="00086973" w:rsidRPr="00086973">
        <w:t>instrument de production</w:t>
      </w:r>
      <w:r w:rsidR="003D3C28">
        <w:t> »</w:t>
      </w:r>
      <w:r w:rsidR="00086973" w:rsidRPr="00086973">
        <w:t xml:space="preserve"> de valeur</w:t>
      </w:r>
      <w:r w:rsidR="00086973">
        <w:t xml:space="preserve">. </w:t>
      </w:r>
      <w:r w:rsidR="00086973" w:rsidRPr="00086973">
        <w:t>O</w:t>
      </w:r>
      <w:r w:rsidR="003D3C28">
        <w:t>ù</w:t>
      </w:r>
      <w:r w:rsidR="00086973" w:rsidRPr="00086973">
        <w:t xml:space="preserve"> </w:t>
      </w:r>
      <w:r w:rsidR="00241BDF">
        <w:t xml:space="preserve">règnent </w:t>
      </w:r>
      <w:r w:rsidR="00086973" w:rsidRPr="00086973">
        <w:t>le déracinement</w:t>
      </w:r>
      <w:r w:rsidR="00241BDF" w:rsidRPr="00241BDF">
        <w:t xml:space="preserve"> physique et existentiel</w:t>
      </w:r>
      <w:r w:rsidR="00241BDF">
        <w:t xml:space="preserve">, où </w:t>
      </w:r>
      <w:r w:rsidR="00241BDF" w:rsidRPr="00241BDF">
        <w:t>l'essor de la vie</w:t>
      </w:r>
      <w:r w:rsidR="00ED218C">
        <w:t xml:space="preserve"> est aboli. </w:t>
      </w:r>
      <w:r w:rsidR="00ED218C" w:rsidRPr="00ED218C">
        <w:t>D'où la différence n</w:t>
      </w:r>
      <w:r w:rsidR="001E0DE6">
        <w:t>’</w:t>
      </w:r>
      <w:r w:rsidR="00ED218C" w:rsidRPr="00ED218C">
        <w:t>e</w:t>
      </w:r>
      <w:r w:rsidR="001E0DE6">
        <w:t>st</w:t>
      </w:r>
      <w:r w:rsidR="00ED218C" w:rsidRPr="00ED218C">
        <w:t xml:space="preserve"> plus que domination</w:t>
      </w:r>
      <w:r w:rsidR="00C70472">
        <w:t xml:space="preserve">, et donc </w:t>
      </w:r>
      <w:r w:rsidR="00ED218C" w:rsidRPr="00ED218C">
        <w:t>rapport social.</w:t>
      </w:r>
    </w:p>
    <w:p w14:paraId="65DECC43" w14:textId="536C371D" w:rsidR="00ED218C" w:rsidRDefault="00ED218C" w:rsidP="00E90730">
      <w:pPr>
        <w:tabs>
          <w:tab w:val="center" w:pos="4536"/>
          <w:tab w:val="left" w:pos="7501"/>
        </w:tabs>
        <w:rPr>
          <w:b/>
          <w:bCs/>
        </w:rPr>
      </w:pPr>
      <w:r w:rsidRPr="00ED218C">
        <w:rPr>
          <w:b/>
          <w:bCs/>
        </w:rPr>
        <w:t>Sortir de la colon</w:t>
      </w:r>
      <w:r w:rsidR="00C70472">
        <w:rPr>
          <w:b/>
          <w:bCs/>
        </w:rPr>
        <w:t>i</w:t>
      </w:r>
      <w:r w:rsidRPr="00ED218C">
        <w:rPr>
          <w:b/>
          <w:bCs/>
        </w:rPr>
        <w:t>alité</w:t>
      </w:r>
      <w:r w:rsidR="00530526">
        <w:rPr>
          <w:b/>
          <w:bCs/>
        </w:rPr>
        <w:t>.</w:t>
      </w:r>
    </w:p>
    <w:p w14:paraId="2FDA10D6" w14:textId="17A4F9A2" w:rsidR="008D01EC" w:rsidRDefault="00530526" w:rsidP="00E90730">
      <w:pPr>
        <w:tabs>
          <w:tab w:val="center" w:pos="4536"/>
          <w:tab w:val="left" w:pos="7501"/>
        </w:tabs>
      </w:pPr>
      <w:r w:rsidRPr="00530526">
        <w:t>Comment le faire</w:t>
      </w:r>
      <w:r>
        <w:t xml:space="preserve"> ? </w:t>
      </w:r>
      <w:r w:rsidRPr="00530526">
        <w:t xml:space="preserve">C'est la question </w:t>
      </w:r>
      <w:r w:rsidR="008B6A5C">
        <w:t>posée par l</w:t>
      </w:r>
      <w:r w:rsidRPr="00530526">
        <w:t>es peuples colonisés depuis le début de la colonisation au travers de</w:t>
      </w:r>
      <w:r w:rsidR="008B6A5C">
        <w:t>s</w:t>
      </w:r>
      <w:r w:rsidRPr="00530526">
        <w:t xml:space="preserve"> mouvements de résistance et de ré</w:t>
      </w:r>
      <w:r w:rsidR="00972217">
        <w:t>-</w:t>
      </w:r>
      <w:r w:rsidR="008D01EC" w:rsidRPr="008D01EC">
        <w:t>existence</w:t>
      </w:r>
      <w:r w:rsidR="008D01EC">
        <w:t xml:space="preserve">. </w:t>
      </w:r>
      <w:r w:rsidR="008D01EC" w:rsidRPr="008D01EC">
        <w:t>Comment supprimer une totalité structurelle</w:t>
      </w:r>
      <w:r w:rsidR="008D01EC">
        <w:t> ?</w:t>
      </w:r>
      <w:r w:rsidR="008D01EC" w:rsidRPr="008D01EC">
        <w:t xml:space="preserve"> Comment et pourquoi faudrait-il inverser les rôles</w:t>
      </w:r>
      <w:r w:rsidR="008D01EC">
        <w:t xml:space="preserve"> ? </w:t>
      </w:r>
      <w:r w:rsidR="008D01EC" w:rsidRPr="008D01EC">
        <w:t>Que les colonisés deviennent colonisateurs</w:t>
      </w:r>
      <w:r w:rsidR="002770C0">
        <w:t> ?</w:t>
      </w:r>
    </w:p>
    <w:p w14:paraId="28F6531B" w14:textId="6250B01B" w:rsidR="002770C0" w:rsidRDefault="00972217" w:rsidP="00E90730">
      <w:pPr>
        <w:tabs>
          <w:tab w:val="center" w:pos="4536"/>
          <w:tab w:val="left" w:pos="7501"/>
        </w:tabs>
      </w:pPr>
      <w:r>
        <w:t>L</w:t>
      </w:r>
      <w:r w:rsidR="002770C0" w:rsidRPr="002770C0">
        <w:t>es gouvernements postcoloniaux ont été une reproduction d</w:t>
      </w:r>
      <w:r>
        <w:t>es</w:t>
      </w:r>
      <w:r w:rsidR="002770C0" w:rsidRPr="002770C0">
        <w:t xml:space="preserve"> gouvernement</w:t>
      </w:r>
      <w:r>
        <w:t>s</w:t>
      </w:r>
      <w:r w:rsidR="002770C0" w:rsidRPr="002770C0">
        <w:t xml:space="preserve"> colon</w:t>
      </w:r>
      <w:r>
        <w:t>iaux</w:t>
      </w:r>
      <w:r w:rsidR="0010775A">
        <w:t xml:space="preserve">. Ils </w:t>
      </w:r>
      <w:r w:rsidR="002770C0" w:rsidRPr="002770C0">
        <w:t>on</w:t>
      </w:r>
      <w:r w:rsidR="006A26B2">
        <w:t>t</w:t>
      </w:r>
      <w:r w:rsidR="002770C0" w:rsidRPr="002770C0">
        <w:t xml:space="preserve"> colonis</w:t>
      </w:r>
      <w:r w:rsidR="006A26B2">
        <w:t>é</w:t>
      </w:r>
      <w:r w:rsidR="002770C0" w:rsidRPr="002770C0">
        <w:t xml:space="preserve"> les </w:t>
      </w:r>
      <w:r w:rsidR="006A26B2">
        <w:t xml:space="preserve">peuples </w:t>
      </w:r>
      <w:r w:rsidR="002770C0" w:rsidRPr="002770C0">
        <w:t>non capitalistes</w:t>
      </w:r>
      <w:r w:rsidR="002770C0">
        <w:t>.</w:t>
      </w:r>
    </w:p>
    <w:p w14:paraId="4FC6801E" w14:textId="30F756A9" w:rsidR="002770C0" w:rsidRDefault="0088380B" w:rsidP="00E90730">
      <w:pPr>
        <w:tabs>
          <w:tab w:val="center" w:pos="4536"/>
          <w:tab w:val="left" w:pos="7501"/>
        </w:tabs>
      </w:pPr>
      <w:r w:rsidRPr="0088380B">
        <w:lastRenderedPageBreak/>
        <w:t>Il faut donc partir</w:t>
      </w:r>
      <w:r w:rsidR="009B7ABC">
        <w:t>, chez les peuples colonisés,</w:t>
      </w:r>
      <w:r w:rsidRPr="0088380B">
        <w:t xml:space="preserve"> des</w:t>
      </w:r>
      <w:r>
        <w:t xml:space="preserve"> </w:t>
      </w:r>
      <w:r w:rsidR="0010775A">
        <w:t>« indices</w:t>
      </w:r>
      <w:r w:rsidRPr="0088380B">
        <w:t xml:space="preserve"> abandonné</w:t>
      </w:r>
      <w:r>
        <w:t>s »</w:t>
      </w:r>
      <w:r w:rsidRPr="0088380B">
        <w:t xml:space="preserve"> d'un projet historique non capitaliste de construction de liens</w:t>
      </w:r>
      <w:r>
        <w:t>.</w:t>
      </w:r>
    </w:p>
    <w:p w14:paraId="39C51B67" w14:textId="6E3550DE" w:rsidR="0088380B" w:rsidRDefault="0088380B" w:rsidP="00E90730">
      <w:pPr>
        <w:tabs>
          <w:tab w:val="center" w:pos="4536"/>
          <w:tab w:val="left" w:pos="7501"/>
        </w:tabs>
      </w:pPr>
      <w:r w:rsidRPr="0088380B">
        <w:t>Comme la coloni</w:t>
      </w:r>
      <w:r w:rsidR="009B7ABC">
        <w:t>a</w:t>
      </w:r>
      <w:r w:rsidRPr="0088380B">
        <w:t>lité est idéologie raciale</w:t>
      </w:r>
      <w:r w:rsidR="009170DA" w:rsidRPr="009170DA">
        <w:t xml:space="preserve"> aussi chez les racisés</w:t>
      </w:r>
      <w:r w:rsidR="009170DA">
        <w:t xml:space="preserve">, </w:t>
      </w:r>
      <w:r w:rsidR="00730526">
        <w:t xml:space="preserve">elle </w:t>
      </w:r>
      <w:r w:rsidR="009170DA" w:rsidRPr="009170DA">
        <w:t>détruit le pouvoir d'agir</w:t>
      </w:r>
      <w:r w:rsidR="009170DA">
        <w:t xml:space="preserve">, </w:t>
      </w:r>
      <w:r w:rsidR="009170DA" w:rsidRPr="009170DA">
        <w:t>immobilise géographiquement</w:t>
      </w:r>
      <w:r w:rsidR="009170DA">
        <w:t xml:space="preserve">, </w:t>
      </w:r>
      <w:r w:rsidR="009170DA" w:rsidRPr="009170DA">
        <w:t>assigne à certaines tâches</w:t>
      </w:r>
      <w:r w:rsidR="0014404E">
        <w:t>. I</w:t>
      </w:r>
      <w:r w:rsidR="009170DA" w:rsidRPr="009170DA">
        <w:t xml:space="preserve">l s'agit </w:t>
      </w:r>
      <w:r w:rsidR="0014404E">
        <w:t xml:space="preserve">donc </w:t>
      </w:r>
      <w:r w:rsidR="009170DA" w:rsidRPr="009170DA">
        <w:t>de changer</w:t>
      </w:r>
      <w:r w:rsidR="000336EB" w:rsidRPr="000336EB">
        <w:t xml:space="preserve"> </w:t>
      </w:r>
      <w:r w:rsidR="009C50C0">
        <w:t>dans l</w:t>
      </w:r>
      <w:r w:rsidR="00063305">
        <w:t>e</w:t>
      </w:r>
      <w:r w:rsidR="009C50C0">
        <w:t xml:space="preserve"> même temps </w:t>
      </w:r>
      <w:r w:rsidR="000336EB" w:rsidRPr="000336EB">
        <w:t>les conditions objectives</w:t>
      </w:r>
      <w:r w:rsidR="00063305">
        <w:t>, matérielles,</w:t>
      </w:r>
      <w:r w:rsidR="000336EB" w:rsidRPr="000336EB">
        <w:t xml:space="preserve"> et subjectives </w:t>
      </w:r>
      <w:r w:rsidR="00F93444">
        <w:t>des colonisés</w:t>
      </w:r>
      <w:r w:rsidR="000336EB">
        <w:t>.</w:t>
      </w:r>
    </w:p>
    <w:p w14:paraId="4139CA2E" w14:textId="549B0350" w:rsidR="000336EB" w:rsidRDefault="000336EB" w:rsidP="00E90730">
      <w:pPr>
        <w:tabs>
          <w:tab w:val="center" w:pos="4536"/>
          <w:tab w:val="left" w:pos="7501"/>
        </w:tabs>
      </w:pPr>
      <w:r w:rsidRPr="000336EB">
        <w:t>En quoi cela consiste il</w:t>
      </w:r>
      <w:r>
        <w:t> ?</w:t>
      </w:r>
    </w:p>
    <w:p w14:paraId="40C872DD" w14:textId="2D527DE2" w:rsidR="000336EB" w:rsidRDefault="009A768F" w:rsidP="00E90730">
      <w:pPr>
        <w:tabs>
          <w:tab w:val="center" w:pos="4536"/>
          <w:tab w:val="left" w:pos="7501"/>
        </w:tabs>
      </w:pPr>
      <w:r w:rsidRPr="009A768F">
        <w:t>D'abord un travail historique sur les archives p</w:t>
      </w:r>
      <w:r w:rsidR="00063305">
        <w:t>ermet de</w:t>
      </w:r>
      <w:r w:rsidRPr="009A768F">
        <w:t xml:space="preserve"> mettre en évidence l'exclusion et la cruauté du colonialisme</w:t>
      </w:r>
      <w:r>
        <w:t>.</w:t>
      </w:r>
    </w:p>
    <w:p w14:paraId="77A7DFDF" w14:textId="721E0818" w:rsidR="009A768F" w:rsidRDefault="00A36D29" w:rsidP="00E90730">
      <w:pPr>
        <w:tabs>
          <w:tab w:val="center" w:pos="4536"/>
          <w:tab w:val="left" w:pos="7501"/>
        </w:tabs>
      </w:pPr>
      <w:r w:rsidRPr="009A768F">
        <w:t>La</w:t>
      </w:r>
      <w:r w:rsidR="009A768F" w:rsidRPr="009A768F">
        <w:t xml:space="preserve"> littérature</w:t>
      </w:r>
      <w:r w:rsidR="009A768F">
        <w:t xml:space="preserve">, </w:t>
      </w:r>
      <w:r w:rsidR="009A768F" w:rsidRPr="009A768F">
        <w:t>le cinéma</w:t>
      </w:r>
      <w:r w:rsidR="009A768F">
        <w:t xml:space="preserve">, </w:t>
      </w:r>
      <w:r w:rsidR="009A768F" w:rsidRPr="009A768F">
        <w:t>la musique mettent en évidence les histoires occultées de souffrance</w:t>
      </w:r>
      <w:r w:rsidR="004C4BD2" w:rsidRPr="004C4BD2">
        <w:t xml:space="preserve"> et de dignité des luttes</w:t>
      </w:r>
      <w:r w:rsidR="004C4BD2">
        <w:t>.</w:t>
      </w:r>
    </w:p>
    <w:p w14:paraId="3CA044F3" w14:textId="7B10E8F0" w:rsidR="004C4BD2" w:rsidRDefault="00A36D29" w:rsidP="00E90730">
      <w:pPr>
        <w:tabs>
          <w:tab w:val="center" w:pos="4536"/>
          <w:tab w:val="left" w:pos="7501"/>
        </w:tabs>
      </w:pPr>
      <w:r>
        <w:t xml:space="preserve">La </w:t>
      </w:r>
      <w:r w:rsidR="004C4BD2" w:rsidRPr="004C4BD2">
        <w:t>destruction des espaces publics et des monuments à la gloire de la colonisation.</w:t>
      </w:r>
    </w:p>
    <w:p w14:paraId="53A034DC" w14:textId="6BE209E0" w:rsidR="004C4BD2" w:rsidRDefault="004C4BD2" w:rsidP="00E90730">
      <w:pPr>
        <w:tabs>
          <w:tab w:val="center" w:pos="4536"/>
          <w:tab w:val="left" w:pos="7501"/>
        </w:tabs>
      </w:pPr>
      <w:r w:rsidRPr="004C4BD2">
        <w:t>La mise en lumière des alternatives des peuples dominés et aussi</w:t>
      </w:r>
      <w:r w:rsidR="003E3037">
        <w:t>,</w:t>
      </w:r>
      <w:r w:rsidRPr="004C4BD2">
        <w:t xml:space="preserve"> au sein même du système</w:t>
      </w:r>
      <w:r w:rsidR="003E3037">
        <w:t>-</w:t>
      </w:r>
      <w:r w:rsidRPr="004C4BD2">
        <w:t>monde</w:t>
      </w:r>
      <w:r w:rsidR="003E3037">
        <w:t>,</w:t>
      </w:r>
      <w:r w:rsidR="00023BA1" w:rsidRPr="00023BA1">
        <w:t xml:space="preserve"> des alternatives en faveur de la vie.</w:t>
      </w:r>
    </w:p>
    <w:p w14:paraId="6E85F541" w14:textId="63CFA1D9" w:rsidR="00023BA1" w:rsidRDefault="00023BA1" w:rsidP="00E90730">
      <w:pPr>
        <w:tabs>
          <w:tab w:val="center" w:pos="4536"/>
          <w:tab w:val="left" w:pos="7501"/>
        </w:tabs>
      </w:pPr>
      <w:r w:rsidRPr="00023BA1">
        <w:t xml:space="preserve">De l'occupation des espaces symboliques par les racisés au travers </w:t>
      </w:r>
      <w:r w:rsidR="006866D5">
        <w:t>comme l’ont réalisé</w:t>
      </w:r>
      <w:r w:rsidRPr="00023BA1">
        <w:t xml:space="preserve"> </w:t>
      </w:r>
      <w:r w:rsidR="006866D5">
        <w:t>l</w:t>
      </w:r>
      <w:r w:rsidRPr="00023BA1">
        <w:t>es luttes pour les droits civiques</w:t>
      </w:r>
      <w:r>
        <w:t xml:space="preserve">, </w:t>
      </w:r>
      <w:r w:rsidRPr="00023BA1">
        <w:t>contre l'apartheid</w:t>
      </w:r>
      <w:r>
        <w:t xml:space="preserve">, </w:t>
      </w:r>
      <w:r w:rsidRPr="00023BA1">
        <w:t>contre la loi des quotas</w:t>
      </w:r>
      <w:r w:rsidR="00D956BC">
        <w:t xml:space="preserve"> (au Brésil).</w:t>
      </w:r>
    </w:p>
    <w:p w14:paraId="070B8E9C" w14:textId="0FFEEB8B" w:rsidR="00D956BC" w:rsidRDefault="00D956BC" w:rsidP="00E90730">
      <w:pPr>
        <w:tabs>
          <w:tab w:val="center" w:pos="4536"/>
          <w:tab w:val="left" w:pos="7501"/>
        </w:tabs>
      </w:pPr>
      <w:r w:rsidRPr="00D956BC">
        <w:t>Mais pas l'intégration dans les mêmes cadres institutionnels</w:t>
      </w:r>
      <w:r w:rsidR="00FF6CEA">
        <w:t xml:space="preserve">, </w:t>
      </w:r>
      <w:r w:rsidR="00FF6CEA" w:rsidRPr="00FF6CEA">
        <w:t>pas sans les modifier au profit d'une pluralité de cadres épistémique</w:t>
      </w:r>
      <w:r w:rsidR="00FF6CEA">
        <w:t>s.</w:t>
      </w:r>
    </w:p>
    <w:p w14:paraId="0AC470F7" w14:textId="6FABDC7E" w:rsidR="00FF6CEA" w:rsidRDefault="00FF6CEA" w:rsidP="00E90730">
      <w:pPr>
        <w:tabs>
          <w:tab w:val="center" w:pos="4536"/>
          <w:tab w:val="left" w:pos="7501"/>
        </w:tabs>
      </w:pPr>
      <w:r w:rsidRPr="00FF6CEA">
        <w:t>Les peuples racialisés</w:t>
      </w:r>
      <w:r w:rsidR="004B4561" w:rsidRPr="004B4561">
        <w:t xml:space="preserve"> doivent produire de nouvelles normes sociales qui intègre</w:t>
      </w:r>
      <w:r w:rsidR="0010004E">
        <w:t>nt</w:t>
      </w:r>
      <w:r w:rsidR="004B4561" w:rsidRPr="004B4561">
        <w:t xml:space="preserve"> leur cosmologie</w:t>
      </w:r>
      <w:r w:rsidR="0010004E">
        <w:t>,</w:t>
      </w:r>
      <w:r w:rsidR="004B4561" w:rsidRPr="004B4561">
        <w:t xml:space="preserve"> à la fois traditionnelle et moderne</w:t>
      </w:r>
      <w:r w:rsidR="004B4561">
        <w:t xml:space="preserve"> : </w:t>
      </w:r>
      <w:r w:rsidR="0010004E">
        <w:t>des</w:t>
      </w:r>
      <w:r w:rsidR="004B4561" w:rsidRPr="004B4561">
        <w:t xml:space="preserve"> universités africaine</w:t>
      </w:r>
      <w:r w:rsidR="0010004E">
        <w:t>s</w:t>
      </w:r>
      <w:r w:rsidR="004B4561" w:rsidRPr="004B4561">
        <w:t xml:space="preserve"> et amérindienne</w:t>
      </w:r>
      <w:r w:rsidR="0025370E">
        <w:t xml:space="preserve">s, </w:t>
      </w:r>
      <w:r w:rsidR="0025370E" w:rsidRPr="0025370E">
        <w:t>des productions solidaires</w:t>
      </w:r>
      <w:r w:rsidR="0025370E">
        <w:t xml:space="preserve">, </w:t>
      </w:r>
      <w:r w:rsidR="0025370E" w:rsidRPr="0025370E">
        <w:t xml:space="preserve">des </w:t>
      </w:r>
      <w:r w:rsidR="008B0DAB" w:rsidRPr="0025370E">
        <w:t>agro</w:t>
      </w:r>
      <w:r w:rsidR="008B0DAB">
        <w:t>é</w:t>
      </w:r>
      <w:r w:rsidR="008B0DAB" w:rsidRPr="0025370E">
        <w:t>cologies</w:t>
      </w:r>
      <w:r w:rsidR="0025370E" w:rsidRPr="0025370E">
        <w:t xml:space="preserve"> </w:t>
      </w:r>
      <w:r w:rsidR="008B0DAB">
        <w:t xml:space="preserve">qui </w:t>
      </w:r>
      <w:r w:rsidR="0025370E" w:rsidRPr="0025370E">
        <w:t>promeuvent l'ancestralité et la spiritualité</w:t>
      </w:r>
      <w:r w:rsidR="00214D5C">
        <w:t>.</w:t>
      </w:r>
    </w:p>
    <w:p w14:paraId="402C99EF" w14:textId="11E493ED" w:rsidR="0019446E" w:rsidRDefault="00214D5C" w:rsidP="00E90730">
      <w:pPr>
        <w:tabs>
          <w:tab w:val="center" w:pos="4536"/>
          <w:tab w:val="left" w:pos="7501"/>
        </w:tabs>
      </w:pPr>
      <w:r w:rsidRPr="00214D5C">
        <w:t>Un point commun dans cette diversité de mode</w:t>
      </w:r>
      <w:r w:rsidR="008B0DAB">
        <w:t>s</w:t>
      </w:r>
      <w:r w:rsidRPr="00214D5C">
        <w:t xml:space="preserve"> de pensée et de vie</w:t>
      </w:r>
      <w:r w:rsidR="00153200" w:rsidRPr="00153200">
        <w:t xml:space="preserve"> peut être l'importance accordée au lieu</w:t>
      </w:r>
      <w:r w:rsidR="00153200">
        <w:t xml:space="preserve">, </w:t>
      </w:r>
      <w:r w:rsidR="008B0DAB" w:rsidRPr="00153200">
        <w:t>à</w:t>
      </w:r>
      <w:r w:rsidR="00153200" w:rsidRPr="00153200">
        <w:t xml:space="preserve"> la foi</w:t>
      </w:r>
      <w:r w:rsidR="008B0DAB">
        <w:t>s</w:t>
      </w:r>
      <w:r w:rsidR="00153200" w:rsidRPr="00153200">
        <w:t xml:space="preserve"> physique et symbolique</w:t>
      </w:r>
      <w:r w:rsidR="00153200">
        <w:t xml:space="preserve">, </w:t>
      </w:r>
      <w:r w:rsidR="00B7088F">
        <w:t>à</w:t>
      </w:r>
      <w:r w:rsidR="00153200" w:rsidRPr="00153200">
        <w:t xml:space="preserve"> la fois espace et temps</w:t>
      </w:r>
      <w:r w:rsidR="00153200">
        <w:t xml:space="preserve">, </w:t>
      </w:r>
      <w:r w:rsidR="00153200" w:rsidRPr="00153200">
        <w:t>milieu de vie</w:t>
      </w:r>
      <w:r w:rsidR="00153200">
        <w:t xml:space="preserve">, </w:t>
      </w:r>
      <w:r w:rsidR="00153200" w:rsidRPr="00153200">
        <w:t>de pens</w:t>
      </w:r>
      <w:r w:rsidR="00B7088F">
        <w:t>ée</w:t>
      </w:r>
      <w:r w:rsidR="00153200" w:rsidRPr="00153200">
        <w:t xml:space="preserve"> et d'action</w:t>
      </w:r>
      <w:r w:rsidR="0019446E">
        <w:t xml:space="preserve">, </w:t>
      </w:r>
      <w:r w:rsidR="0019446E" w:rsidRPr="0019446E">
        <w:t>porteur de sens</w:t>
      </w:r>
      <w:r w:rsidR="0019446E">
        <w:t>,</w:t>
      </w:r>
      <w:r w:rsidR="0019446E" w:rsidRPr="0019446E">
        <w:t xml:space="preserve"> d'identification et d'identité.</w:t>
      </w:r>
      <w:r w:rsidR="0019446E">
        <w:t xml:space="preserve"> Cf. Fanon qui évoque </w:t>
      </w:r>
      <w:r w:rsidR="00B7088F">
        <w:t xml:space="preserve">                  </w:t>
      </w:r>
      <w:proofErr w:type="gramStart"/>
      <w:r w:rsidR="00B7088F">
        <w:t xml:space="preserve">   «</w:t>
      </w:r>
      <w:proofErr w:type="gramEnd"/>
      <w:r w:rsidR="00B7088F">
        <w:t xml:space="preserve"> L’espace</w:t>
      </w:r>
      <w:r w:rsidR="00D14C07" w:rsidRPr="00D14C07">
        <w:t xml:space="preserve"> du pouvoir colonial</w:t>
      </w:r>
      <w:r w:rsidR="00D14C07">
        <w:t>… ».</w:t>
      </w:r>
    </w:p>
    <w:p w14:paraId="192865B2" w14:textId="2A21A200" w:rsidR="00D14C07" w:rsidRDefault="00D14C07" w:rsidP="00E90730">
      <w:pPr>
        <w:tabs>
          <w:tab w:val="center" w:pos="4536"/>
          <w:tab w:val="left" w:pos="7501"/>
        </w:tabs>
      </w:pPr>
      <w:r w:rsidRPr="00D14C07">
        <w:t>Le rapport au passé doit être modifié en faveur d'une mémoire collective</w:t>
      </w:r>
      <w:r w:rsidR="001E6B35">
        <w:t xml:space="preserve">, </w:t>
      </w:r>
      <w:r w:rsidR="001E6B35" w:rsidRPr="001E6B35">
        <w:t>pour ne pas oublier</w:t>
      </w:r>
      <w:r w:rsidR="001E6B35">
        <w:t xml:space="preserve">, </w:t>
      </w:r>
      <w:r w:rsidR="001E6B35" w:rsidRPr="001E6B35">
        <w:t>pour que le passé soit porteur de futur</w:t>
      </w:r>
      <w:r w:rsidR="001E6B35">
        <w:t xml:space="preserve">, </w:t>
      </w:r>
      <w:r w:rsidR="005B06F3" w:rsidRPr="001E6B35">
        <w:t>d’auto-reconnaissance</w:t>
      </w:r>
      <w:r w:rsidR="001E6B35">
        <w:t xml:space="preserve">, </w:t>
      </w:r>
      <w:r w:rsidR="001E6B35" w:rsidRPr="001E6B35">
        <w:t>d'articulation entre le</w:t>
      </w:r>
      <w:r w:rsidR="001E6B35">
        <w:t xml:space="preserve">s </w:t>
      </w:r>
      <w:r w:rsidR="001E6B35" w:rsidRPr="001E6B35">
        <w:t>savoir</w:t>
      </w:r>
      <w:r w:rsidR="005B06F3">
        <w:t xml:space="preserve">s </w:t>
      </w:r>
      <w:r w:rsidR="001E6B35" w:rsidRPr="001E6B35">
        <w:t>vernaculaire</w:t>
      </w:r>
      <w:r w:rsidR="005B06F3">
        <w:t>s</w:t>
      </w:r>
      <w:r w:rsidR="001E6B35" w:rsidRPr="001E6B35">
        <w:t xml:space="preserve"> et moderne</w:t>
      </w:r>
      <w:r w:rsidR="005B06F3">
        <w:t>s,</w:t>
      </w:r>
      <w:r w:rsidR="00F10038" w:rsidRPr="00F10038">
        <w:t xml:space="preserve"> porteur</w:t>
      </w:r>
      <w:r w:rsidR="005B06F3">
        <w:t>s</w:t>
      </w:r>
      <w:r w:rsidR="00F10038" w:rsidRPr="00F10038">
        <w:t xml:space="preserve"> d'une autre rationalité</w:t>
      </w:r>
      <w:r w:rsidR="00F10038">
        <w:t xml:space="preserve">, </w:t>
      </w:r>
      <w:r w:rsidR="00F10038" w:rsidRPr="00F10038">
        <w:t>d'une</w:t>
      </w:r>
      <w:r w:rsidR="00F10038">
        <w:t> </w:t>
      </w:r>
      <w:r w:rsidR="00546DB3">
        <w:t>« transmodernité</w:t>
      </w:r>
      <w:r w:rsidR="00F10038">
        <w:t> ».</w:t>
      </w:r>
    </w:p>
    <w:p w14:paraId="026DA74E" w14:textId="12CEB301" w:rsidR="00F10038" w:rsidRDefault="00F10038" w:rsidP="00E90730">
      <w:pPr>
        <w:tabs>
          <w:tab w:val="center" w:pos="4536"/>
          <w:tab w:val="left" w:pos="7501"/>
        </w:tabs>
      </w:pPr>
      <w:r w:rsidRPr="00F10038">
        <w:t>L'universalisme abstrait de la coloni</w:t>
      </w:r>
      <w:r w:rsidR="00900F1C">
        <w:t>ali</w:t>
      </w:r>
      <w:r w:rsidRPr="00F10038">
        <w:t>té</w:t>
      </w:r>
      <w:r w:rsidR="004824E1" w:rsidRPr="004824E1">
        <w:t xml:space="preserve"> doit laisser la place à un </w:t>
      </w:r>
      <w:r w:rsidR="00900F1C">
        <w:t>« </w:t>
      </w:r>
      <w:r w:rsidR="004824E1" w:rsidRPr="004824E1">
        <w:t>plurivers</w:t>
      </w:r>
      <w:r w:rsidR="00900F1C">
        <w:t>a</w:t>
      </w:r>
      <w:r w:rsidR="004824E1" w:rsidRPr="004824E1">
        <w:t>lisme</w:t>
      </w:r>
      <w:r w:rsidR="00900F1C">
        <w:t> »</w:t>
      </w:r>
      <w:r w:rsidR="004824E1" w:rsidRPr="004824E1">
        <w:t xml:space="preserve"> o</w:t>
      </w:r>
      <w:r w:rsidR="00546DB3">
        <w:t>ù</w:t>
      </w:r>
      <w:r w:rsidR="004824E1" w:rsidRPr="004824E1">
        <w:t xml:space="preserve"> plusieurs universels concrets </w:t>
      </w:r>
      <w:r w:rsidR="00546DB3">
        <w:t>s</w:t>
      </w:r>
      <w:r w:rsidR="004824E1" w:rsidRPr="004824E1">
        <w:t>e côtoient</w:t>
      </w:r>
      <w:r w:rsidR="004824E1">
        <w:t xml:space="preserve">, </w:t>
      </w:r>
      <w:r w:rsidR="004824E1" w:rsidRPr="004824E1">
        <w:t xml:space="preserve">surtout pas </w:t>
      </w:r>
      <w:r w:rsidR="00546DB3">
        <w:t xml:space="preserve">au profit </w:t>
      </w:r>
      <w:r w:rsidR="0017487F">
        <w:t xml:space="preserve">de </w:t>
      </w:r>
      <w:r w:rsidR="004824E1" w:rsidRPr="004824E1">
        <w:t>particularisme</w:t>
      </w:r>
      <w:r w:rsidR="0017487F">
        <w:t>s</w:t>
      </w:r>
      <w:r w:rsidR="004824E1" w:rsidRPr="004824E1">
        <w:t xml:space="preserve"> communautariste</w:t>
      </w:r>
      <w:r w:rsidR="0017487F">
        <w:t>s</w:t>
      </w:r>
      <w:r w:rsidR="004824E1" w:rsidRPr="004824E1">
        <w:t xml:space="preserve"> étroit</w:t>
      </w:r>
      <w:r w:rsidR="0017487F">
        <w:t>s</w:t>
      </w:r>
      <w:r w:rsidR="00FD7C43">
        <w:t>.</w:t>
      </w:r>
    </w:p>
    <w:p w14:paraId="2BB8218E" w14:textId="09726C9C" w:rsidR="00FD7C43" w:rsidRDefault="00FD7C43" w:rsidP="00E90730">
      <w:pPr>
        <w:tabs>
          <w:tab w:val="center" w:pos="4536"/>
          <w:tab w:val="left" w:pos="7501"/>
        </w:tabs>
      </w:pPr>
      <w:r w:rsidRPr="00FD7C43">
        <w:t>Les alternatives aux conceptions hégémoniques politique</w:t>
      </w:r>
      <w:r>
        <w:t xml:space="preserve">s, </w:t>
      </w:r>
      <w:r w:rsidRPr="00FD7C43">
        <w:t>économique</w:t>
      </w:r>
      <w:r>
        <w:t xml:space="preserve">s, </w:t>
      </w:r>
      <w:r w:rsidRPr="00FD7C43">
        <w:t>et du savoir sont déjà présentes</w:t>
      </w:r>
      <w:r w:rsidR="00701264">
        <w:t xml:space="preserve"> : </w:t>
      </w:r>
      <w:r w:rsidR="0017487F">
        <w:t>« </w:t>
      </w:r>
      <w:r w:rsidR="00701264">
        <w:t>B</w:t>
      </w:r>
      <w:r w:rsidR="00F66046">
        <w:t>u</w:t>
      </w:r>
      <w:r w:rsidR="00701264">
        <w:t xml:space="preserve">en </w:t>
      </w:r>
      <w:proofErr w:type="spellStart"/>
      <w:r w:rsidR="00701264">
        <w:t>vivir</w:t>
      </w:r>
      <w:proofErr w:type="spellEnd"/>
      <w:r w:rsidR="0017487F">
        <w:t> </w:t>
      </w:r>
      <w:r w:rsidR="00F7205C">
        <w:t>*</w:t>
      </w:r>
      <w:r w:rsidR="0017487F">
        <w:t>»</w:t>
      </w:r>
      <w:r w:rsidR="00701264">
        <w:t xml:space="preserve">, </w:t>
      </w:r>
      <w:r w:rsidR="00701264" w:rsidRPr="00701264">
        <w:t>les économies solidaires et populaires</w:t>
      </w:r>
      <w:r w:rsidR="00701264">
        <w:t xml:space="preserve">, </w:t>
      </w:r>
      <w:r w:rsidR="00701264" w:rsidRPr="00701264">
        <w:t>le communalisme</w:t>
      </w:r>
      <w:r w:rsidR="00701264">
        <w:t xml:space="preserve">, </w:t>
      </w:r>
      <w:r w:rsidR="00701264" w:rsidRPr="00701264">
        <w:t>d'agro écologie</w:t>
      </w:r>
      <w:r w:rsidR="00701264">
        <w:t xml:space="preserve">, </w:t>
      </w:r>
      <w:r w:rsidR="00701264" w:rsidRPr="00701264">
        <w:t xml:space="preserve">le pluralisme juridique </w:t>
      </w:r>
      <w:r w:rsidR="00627FD8">
        <w:t>pour les</w:t>
      </w:r>
      <w:r w:rsidR="00701264" w:rsidRPr="00701264">
        <w:t xml:space="preserve"> humains et </w:t>
      </w:r>
      <w:r w:rsidR="00627FD8">
        <w:t xml:space="preserve">les </w:t>
      </w:r>
      <w:r w:rsidR="00701264" w:rsidRPr="00701264">
        <w:t>non humains</w:t>
      </w:r>
      <w:r w:rsidR="00701264">
        <w:t>.</w:t>
      </w:r>
    </w:p>
    <w:p w14:paraId="30EACBE3" w14:textId="6A1C49EE" w:rsidR="00701264" w:rsidRDefault="00F17B3C" w:rsidP="00E90730">
      <w:pPr>
        <w:tabs>
          <w:tab w:val="center" w:pos="4536"/>
          <w:tab w:val="left" w:pos="7501"/>
        </w:tabs>
      </w:pPr>
      <w:r w:rsidRPr="00F17B3C">
        <w:t>La fin de la colon</w:t>
      </w:r>
      <w:r w:rsidR="00F2621B">
        <w:t>ia</w:t>
      </w:r>
      <w:r w:rsidRPr="00F17B3C">
        <w:t>lité suppose la fin du capitalisme</w:t>
      </w:r>
      <w:r>
        <w:t xml:space="preserve">, </w:t>
      </w:r>
      <w:r w:rsidRPr="00F17B3C">
        <w:t>des i</w:t>
      </w:r>
      <w:r>
        <w:t>lli</w:t>
      </w:r>
      <w:r w:rsidRPr="00F17B3C">
        <w:t>mitations</w:t>
      </w:r>
      <w:r>
        <w:t xml:space="preserve">, </w:t>
      </w:r>
      <w:r w:rsidRPr="00F17B3C">
        <w:t>de l'extraction</w:t>
      </w:r>
      <w:r>
        <w:t xml:space="preserve">, </w:t>
      </w:r>
      <w:r w:rsidRPr="00F17B3C">
        <w:t>de la hiérarchisation des humains</w:t>
      </w:r>
      <w:r w:rsidR="00E93DA2">
        <w:t xml:space="preserve">, </w:t>
      </w:r>
      <w:r w:rsidR="00E93DA2" w:rsidRPr="00E93DA2">
        <w:t>donc en faveur de la rationalité</w:t>
      </w:r>
      <w:r w:rsidR="00E93DA2">
        <w:t xml:space="preserve">, </w:t>
      </w:r>
      <w:r w:rsidR="00E93DA2" w:rsidRPr="00E93DA2">
        <w:t>de la réciprocité</w:t>
      </w:r>
      <w:r w:rsidR="006E1ED1">
        <w:t xml:space="preserve">, </w:t>
      </w:r>
      <w:r w:rsidR="006E1ED1" w:rsidRPr="006E1ED1">
        <w:t>de l'interdépendance et du soin dans la pluralité</w:t>
      </w:r>
      <w:r w:rsidR="006E1ED1">
        <w:t>.</w:t>
      </w:r>
    </w:p>
    <w:p w14:paraId="689052AE" w14:textId="4D171830" w:rsidR="00F43812" w:rsidRDefault="00F7205C" w:rsidP="00F7205C">
      <w:pPr>
        <w:pStyle w:val="Paragraphedeliste"/>
        <w:numPr>
          <w:ilvl w:val="0"/>
          <w:numId w:val="3"/>
        </w:numPr>
        <w:tabs>
          <w:tab w:val="center" w:pos="4536"/>
          <w:tab w:val="left" w:pos="7501"/>
        </w:tabs>
      </w:pPr>
      <w:r w:rsidRPr="00F7205C">
        <w:t>Concept</w:t>
      </w:r>
      <w:r w:rsidRPr="00F7205C">
        <w:t xml:space="preserve"> autochtone à vocation universaliste utilisé en particulier en </w:t>
      </w:r>
      <w:hyperlink r:id="rId5" w:tooltip="Équateur (pays)" w:history="1">
        <w:r w:rsidRPr="00F7205C">
          <w:rPr>
            <w:rStyle w:val="Lienhypertexte"/>
          </w:rPr>
          <w:t>Équateur</w:t>
        </w:r>
      </w:hyperlink>
      <w:r w:rsidRPr="00F7205C">
        <w:t>. Le </w:t>
      </w:r>
      <w:proofErr w:type="spellStart"/>
      <w:r w:rsidRPr="00F7205C">
        <w:rPr>
          <w:i/>
          <w:iCs/>
        </w:rPr>
        <w:t>buen</w:t>
      </w:r>
      <w:proofErr w:type="spellEnd"/>
      <w:r w:rsidRPr="00F7205C">
        <w:rPr>
          <w:i/>
          <w:iCs/>
        </w:rPr>
        <w:t xml:space="preserve"> </w:t>
      </w:r>
      <w:proofErr w:type="spellStart"/>
      <w:r w:rsidRPr="00F7205C">
        <w:rPr>
          <w:i/>
          <w:iCs/>
        </w:rPr>
        <w:t>vivir</w:t>
      </w:r>
      <w:proofErr w:type="spellEnd"/>
      <w:r w:rsidRPr="00F7205C">
        <w:t xml:space="preserve"> s’appuie sur le principe d'une relation harmonieuse entre être humain et la nature, d’une vie communautaire faite d’entraide, de responsabilités partagées, de production </w:t>
      </w:r>
      <w:r w:rsidRPr="00F7205C">
        <w:lastRenderedPageBreak/>
        <w:t>collective et de distribution des richesses selon les nécessités des membres de la communauté</w:t>
      </w:r>
      <w:hyperlink r:id="rId6" w:anchor="cite_note-cetri.be-2" w:history="1">
        <w:r w:rsidRPr="00F7205C">
          <w:rPr>
            <w:rStyle w:val="Lienhypertexte"/>
            <w:vertAlign w:val="superscript"/>
          </w:rPr>
          <w:t>[2]</w:t>
        </w:r>
      </w:hyperlink>
      <w:r w:rsidRPr="00F7205C">
        <w:t>. </w:t>
      </w:r>
    </w:p>
    <w:p w14:paraId="7CD6D611" w14:textId="39391056" w:rsidR="006E1ED1" w:rsidRDefault="006E1ED1" w:rsidP="00E90730">
      <w:pPr>
        <w:tabs>
          <w:tab w:val="center" w:pos="4536"/>
          <w:tab w:val="left" w:pos="7501"/>
        </w:tabs>
        <w:rPr>
          <w:b/>
          <w:bCs/>
        </w:rPr>
      </w:pPr>
      <w:r w:rsidRPr="006E1ED1">
        <w:rPr>
          <w:b/>
          <w:bCs/>
        </w:rPr>
        <w:t>Remarque</w:t>
      </w:r>
      <w:r w:rsidR="00662658">
        <w:rPr>
          <w:b/>
          <w:bCs/>
        </w:rPr>
        <w:t>s</w:t>
      </w:r>
      <w:r w:rsidRPr="006E1ED1">
        <w:rPr>
          <w:b/>
          <w:bCs/>
        </w:rPr>
        <w:t xml:space="preserve"> et critique</w:t>
      </w:r>
      <w:r w:rsidR="00662658">
        <w:rPr>
          <w:b/>
          <w:bCs/>
        </w:rPr>
        <w:t>s</w:t>
      </w:r>
    </w:p>
    <w:p w14:paraId="7F131C92" w14:textId="43B094D4" w:rsidR="001A7C39" w:rsidRDefault="00662658" w:rsidP="00E90730">
      <w:pPr>
        <w:tabs>
          <w:tab w:val="center" w:pos="4536"/>
          <w:tab w:val="left" w:pos="7501"/>
        </w:tabs>
      </w:pPr>
      <w:r>
        <w:t>L</w:t>
      </w:r>
      <w:r w:rsidR="001A7C39" w:rsidRPr="001A7C39">
        <w:t>es liens entre colonialisme</w:t>
      </w:r>
      <w:r w:rsidR="001A7C39">
        <w:t xml:space="preserve">, </w:t>
      </w:r>
      <w:r w:rsidR="001A7C39" w:rsidRPr="001A7C39">
        <w:t>modernité et capitalisme doivent être précis</w:t>
      </w:r>
      <w:r w:rsidR="001A7C39">
        <w:t>és.</w:t>
      </w:r>
    </w:p>
    <w:p w14:paraId="48C9D4B0" w14:textId="35BA4B8B" w:rsidR="001A7C39" w:rsidRDefault="001A7C39" w:rsidP="00E90730">
      <w:pPr>
        <w:tabs>
          <w:tab w:val="center" w:pos="4536"/>
          <w:tab w:val="left" w:pos="7501"/>
        </w:tabs>
      </w:pPr>
      <w:r w:rsidRPr="001A7C39">
        <w:t>Le concept de</w:t>
      </w:r>
      <w:r>
        <w:t xml:space="preserve"> </w:t>
      </w:r>
      <w:r w:rsidR="0033256C">
        <w:t>« race</w:t>
      </w:r>
      <w:r w:rsidR="00F72F56">
        <w:t> »</w:t>
      </w:r>
      <w:r w:rsidR="00F72F56" w:rsidRPr="00F72F56">
        <w:t xml:space="preserve"> qui existe</w:t>
      </w:r>
      <w:r w:rsidR="0033256C">
        <w:t>rait</w:t>
      </w:r>
      <w:r w:rsidR="00F72F56" w:rsidRPr="00F72F56">
        <w:t xml:space="preserve"> depuis la colonisation</w:t>
      </w:r>
      <w:r w:rsidR="00F72F56">
        <w:t xml:space="preserve">, </w:t>
      </w:r>
      <w:r w:rsidR="00F72F56" w:rsidRPr="00F72F56">
        <w:t>reflète</w:t>
      </w:r>
      <w:r w:rsidR="0033256C">
        <w:t>-t-</w:t>
      </w:r>
      <w:r w:rsidR="00F72F56" w:rsidRPr="00F72F56">
        <w:t>il seulement l'exploitation</w:t>
      </w:r>
      <w:r w:rsidR="00F72F56">
        <w:t xml:space="preserve"> ? </w:t>
      </w:r>
      <w:r w:rsidR="00766428">
        <w:t xml:space="preserve">sa justification ? mais </w:t>
      </w:r>
      <w:r w:rsidR="0033256C">
        <w:t>l</w:t>
      </w:r>
      <w:r w:rsidR="00766428" w:rsidRPr="00766428">
        <w:t xml:space="preserve">es </w:t>
      </w:r>
      <w:r w:rsidR="00D80A6A">
        <w:t>européens n’ont pas attendu le concept de « race »</w:t>
      </w:r>
      <w:r w:rsidR="00766428" w:rsidRPr="00766428">
        <w:t xml:space="preserve"> </w:t>
      </w:r>
      <w:r w:rsidR="00D80A6A">
        <w:t>pour s’</w:t>
      </w:r>
      <w:r w:rsidR="00766428" w:rsidRPr="00766428">
        <w:t>exploit</w:t>
      </w:r>
      <w:r w:rsidR="00D80A6A">
        <w:t>er</w:t>
      </w:r>
      <w:r w:rsidR="00766428" w:rsidRPr="00766428">
        <w:t xml:space="preserve"> entre eux</w:t>
      </w:r>
      <w:r w:rsidR="00D80A6A">
        <w:t>.</w:t>
      </w:r>
    </w:p>
    <w:p w14:paraId="6628EAED" w14:textId="43FF8E40" w:rsidR="00766428" w:rsidRDefault="005C1BFB" w:rsidP="00E90730">
      <w:pPr>
        <w:tabs>
          <w:tab w:val="center" w:pos="4536"/>
          <w:tab w:val="left" w:pos="7501"/>
        </w:tabs>
      </w:pPr>
      <w:r w:rsidRPr="005C1BFB">
        <w:t xml:space="preserve">La </w:t>
      </w:r>
      <w:r w:rsidR="005731D7">
        <w:t>« </w:t>
      </w:r>
      <w:r w:rsidRPr="005C1BFB">
        <w:t>race</w:t>
      </w:r>
      <w:r w:rsidR="005731D7">
        <w:t> »</w:t>
      </w:r>
      <w:r w:rsidRPr="005C1BFB">
        <w:t xml:space="preserve"> défini</w:t>
      </w:r>
      <w:r w:rsidR="00462C67">
        <w:t>t</w:t>
      </w:r>
      <w:r w:rsidRPr="005C1BFB">
        <w:t xml:space="preserve"> tout ce qui n'est pas</w:t>
      </w:r>
      <w:r>
        <w:t> :</w:t>
      </w:r>
    </w:p>
    <w:p w14:paraId="55B354B8" w14:textId="3FAD96A7" w:rsidR="005C1BFB" w:rsidRDefault="00062730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 w:rsidRPr="005C1BFB">
        <w:t>B</w:t>
      </w:r>
      <w:r w:rsidR="005C1BFB" w:rsidRPr="005C1BFB">
        <w:t>lanc</w:t>
      </w:r>
      <w:r>
        <w:t xml:space="preserve"> : </w:t>
      </w:r>
      <w:r w:rsidRPr="00062730">
        <w:t>mais pour les asiatiques</w:t>
      </w:r>
      <w:r>
        <w:t xml:space="preserve"> ? </w:t>
      </w:r>
      <w:r w:rsidRPr="00062730">
        <w:t>Les persans</w:t>
      </w:r>
      <w:r>
        <w:t> </w:t>
      </w:r>
      <w:r w:rsidR="0043796D">
        <w:t>(cf. Montesquieu</w:t>
      </w:r>
      <w:proofErr w:type="gramStart"/>
      <w:r w:rsidR="0043796D">
        <w:t>)</w:t>
      </w:r>
      <w:r>
        <w:t>?</w:t>
      </w:r>
      <w:proofErr w:type="gramEnd"/>
    </w:p>
    <w:p w14:paraId="473657FE" w14:textId="672CC84E" w:rsidR="00062730" w:rsidRDefault="00062730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 w:rsidRPr="00062730">
        <w:t>Propriétaire</w:t>
      </w:r>
      <w:r>
        <w:t xml:space="preserve"> : </w:t>
      </w:r>
      <w:r w:rsidR="000C532A" w:rsidRPr="000C532A">
        <w:t>il s'agit donc du bourgeois</w:t>
      </w:r>
      <w:r w:rsidR="000C532A">
        <w:t xml:space="preserve">, </w:t>
      </w:r>
      <w:r w:rsidR="000C532A" w:rsidRPr="000C532A">
        <w:t xml:space="preserve">les autres étant </w:t>
      </w:r>
      <w:r w:rsidR="005731D7" w:rsidRPr="000C532A">
        <w:t>non-propriétaires</w:t>
      </w:r>
      <w:r w:rsidR="005731D7">
        <w:t>, fermiers</w:t>
      </w:r>
      <w:r w:rsidR="00033FBB">
        <w:t>, paysans, prolétaires… ;</w:t>
      </w:r>
      <w:r w:rsidR="000C532A">
        <w:t xml:space="preserve"> </w:t>
      </w:r>
      <w:r w:rsidR="000C532A" w:rsidRPr="000C532A">
        <w:t>propriété versus commun</w:t>
      </w:r>
      <w:r w:rsidR="000C532A">
        <w:t>s</w:t>
      </w:r>
    </w:p>
    <w:p w14:paraId="55DFA25D" w14:textId="3E3BD1F2" w:rsidR="000C532A" w:rsidRDefault="000C532A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 w:rsidRPr="000C532A">
        <w:t>Chrétiens</w:t>
      </w:r>
      <w:r>
        <w:t xml:space="preserve"> : </w:t>
      </w:r>
      <w:r w:rsidRPr="000C532A">
        <w:t>nous avons eu des hérétiques</w:t>
      </w:r>
      <w:r w:rsidR="00033FBB">
        <w:t xml:space="preserve"> en Europe,</w:t>
      </w:r>
      <w:r w:rsidRPr="000C532A">
        <w:t xml:space="preserve"> des sorcières</w:t>
      </w:r>
      <w:r w:rsidR="004814B4">
        <w:t>.</w:t>
      </w:r>
    </w:p>
    <w:p w14:paraId="0ED4C496" w14:textId="664BC7AC" w:rsidR="004814B4" w:rsidRDefault="004814B4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 w:rsidRPr="004814B4">
        <w:t>Éclairé</w:t>
      </w:r>
      <w:r>
        <w:t xml:space="preserve"> : </w:t>
      </w:r>
      <w:r w:rsidRPr="004814B4">
        <w:t>nous avons en Europe les basses classes</w:t>
      </w:r>
      <w:r w:rsidR="00DD673C">
        <w:t>,</w:t>
      </w:r>
      <w:r w:rsidRPr="004814B4">
        <w:t xml:space="preserve"> les pauvres</w:t>
      </w:r>
      <w:r w:rsidR="00DD673C">
        <w:t xml:space="preserve">, </w:t>
      </w:r>
      <w:r w:rsidRPr="004814B4">
        <w:t>les paysans</w:t>
      </w:r>
      <w:r w:rsidR="00DD673C">
        <w:t xml:space="preserve">…tous </w:t>
      </w:r>
      <w:r w:rsidR="00D07FFB">
        <w:t>peu éclairés.</w:t>
      </w:r>
    </w:p>
    <w:p w14:paraId="5A068B8C" w14:textId="77969F17" w:rsidR="004814B4" w:rsidRDefault="00AD7067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 xml:space="preserve">Donc </w:t>
      </w:r>
      <w:r w:rsidR="004814B4" w:rsidRPr="004814B4">
        <w:t>Européen</w:t>
      </w:r>
    </w:p>
    <w:p w14:paraId="1167C241" w14:textId="08481E5D" w:rsidR="004814B4" w:rsidRDefault="00AD7067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 xml:space="preserve">Donc </w:t>
      </w:r>
      <w:r w:rsidR="004814B4" w:rsidRPr="004814B4">
        <w:t>Supérieur</w:t>
      </w:r>
      <w:r w:rsidR="004814B4">
        <w:t xml:space="preserve"> : </w:t>
      </w:r>
      <w:r w:rsidR="00480964" w:rsidRPr="00480964">
        <w:t>les inférieurs étant les autres</w:t>
      </w:r>
      <w:r w:rsidR="00480964">
        <w:t xml:space="preserve">, </w:t>
      </w:r>
      <w:r w:rsidR="00D07FFB">
        <w:t xml:space="preserve">tous, </w:t>
      </w:r>
      <w:r w:rsidR="00480964" w:rsidRPr="00480964">
        <w:t>par exemple les ruraux par rapport aux urbains</w:t>
      </w:r>
      <w:r w:rsidR="00D07FFB">
        <w:t>…les jeunes/les vieux…</w:t>
      </w:r>
    </w:p>
    <w:p w14:paraId="0185DBBD" w14:textId="752F07A9" w:rsidR="00480964" w:rsidRDefault="00AD7067" w:rsidP="00462C67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 xml:space="preserve">Et </w:t>
      </w:r>
      <w:r w:rsidR="00480964" w:rsidRPr="00480964">
        <w:t>Modern</w:t>
      </w:r>
      <w:r w:rsidR="00480964">
        <w:t xml:space="preserve">e : </w:t>
      </w:r>
      <w:r w:rsidR="00480964" w:rsidRPr="00480964">
        <w:t>par contraste avec ce qui est ancien</w:t>
      </w:r>
      <w:r w:rsidR="00480964">
        <w:t xml:space="preserve">, </w:t>
      </w:r>
      <w:r w:rsidR="00480964" w:rsidRPr="00480964">
        <w:t>archaïque</w:t>
      </w:r>
      <w:r w:rsidR="00480964">
        <w:t xml:space="preserve">, </w:t>
      </w:r>
      <w:r w:rsidR="00480964" w:rsidRPr="00480964">
        <w:t>dépass</w:t>
      </w:r>
      <w:r w:rsidR="00480964">
        <w:t xml:space="preserve">é, </w:t>
      </w:r>
      <w:r w:rsidR="00462C67">
        <w:t>« h</w:t>
      </w:r>
      <w:r w:rsidR="00480964" w:rsidRPr="00480964">
        <w:t>as</w:t>
      </w:r>
      <w:r w:rsidR="00462C67">
        <w:t xml:space="preserve"> </w:t>
      </w:r>
      <w:r w:rsidR="00480964" w:rsidRPr="00480964">
        <w:t>been</w:t>
      </w:r>
      <w:r w:rsidR="00462C67">
        <w:t xml:space="preserve"> », </w:t>
      </w:r>
      <w:r w:rsidR="00462C67" w:rsidRPr="00462C67">
        <w:t>r</w:t>
      </w:r>
      <w:r w:rsidR="00462C67">
        <w:t>ingard.</w:t>
      </w:r>
      <w:r>
        <w:t xml:space="preserve"> </w:t>
      </w:r>
    </w:p>
    <w:p w14:paraId="03ECFF24" w14:textId="3316E9C5" w:rsidR="00462C67" w:rsidRDefault="00596570" w:rsidP="00462C67">
      <w:pPr>
        <w:tabs>
          <w:tab w:val="center" w:pos="4536"/>
          <w:tab w:val="left" w:pos="7501"/>
        </w:tabs>
      </w:pPr>
      <w:r>
        <w:t xml:space="preserve">Tout cela existe en dehors et avant le concept de « race ». </w:t>
      </w:r>
      <w:r w:rsidR="00C0301E" w:rsidRPr="00C0301E">
        <w:t xml:space="preserve">Donc </w:t>
      </w:r>
      <w:r>
        <w:t>cette</w:t>
      </w:r>
      <w:r w:rsidR="00C0301E" w:rsidRPr="00C0301E">
        <w:t xml:space="preserve"> catégorie est un peu trop large puisqu'elle considère ce qui est supérieur valorisé</w:t>
      </w:r>
      <w:r w:rsidR="00C0301E">
        <w:t xml:space="preserve">, </w:t>
      </w:r>
      <w:r w:rsidR="00C0301E" w:rsidRPr="00C0301E">
        <w:t>de différentes façons</w:t>
      </w:r>
      <w:r w:rsidR="00AE0517">
        <w:t>.</w:t>
      </w:r>
    </w:p>
    <w:p w14:paraId="713C5E2F" w14:textId="1B32F349" w:rsidR="00AE0517" w:rsidRDefault="00DB5F85" w:rsidP="00462C67">
      <w:pPr>
        <w:tabs>
          <w:tab w:val="center" w:pos="4536"/>
          <w:tab w:val="left" w:pos="7501"/>
        </w:tabs>
      </w:pPr>
      <w:r>
        <w:t>Idem lorsqu’il est question de</w:t>
      </w:r>
      <w:r w:rsidR="00AE0517">
        <w:t xml:space="preserve"> </w:t>
      </w:r>
      <w:r>
        <w:t>« dispositif</w:t>
      </w:r>
      <w:r w:rsidR="00AE0517" w:rsidRPr="00AE0517">
        <w:t xml:space="preserve"> racial</w:t>
      </w:r>
      <w:r w:rsidR="00AE0517">
        <w:t> »</w:t>
      </w:r>
      <w:r w:rsidR="00AE0517" w:rsidRPr="00AE0517">
        <w:t xml:space="preserve"> </w:t>
      </w:r>
      <w:r w:rsidR="00B62316">
        <w:t>dont l’</w:t>
      </w:r>
      <w:r w:rsidR="00AE0517" w:rsidRPr="00AE0517">
        <w:t>objectif</w:t>
      </w:r>
      <w:r w:rsidR="00C113CD" w:rsidRPr="00C113CD">
        <w:t xml:space="preserve"> </w:t>
      </w:r>
      <w:r w:rsidR="00D75BCF">
        <w:t>est</w:t>
      </w:r>
      <w:r w:rsidR="00C113CD" w:rsidRPr="00C113CD">
        <w:t xml:space="preserve"> capitaliste</w:t>
      </w:r>
      <w:r w:rsidR="00C113CD">
        <w:t> :</w:t>
      </w:r>
    </w:p>
    <w:p w14:paraId="1E053E9A" w14:textId="3C8AF17B" w:rsidR="00C113CD" w:rsidRDefault="00B62316" w:rsidP="00C113CD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>L</w:t>
      </w:r>
      <w:r w:rsidR="00C113CD" w:rsidRPr="00C113CD">
        <w:t>e travail précarisé</w:t>
      </w:r>
      <w:r w:rsidR="00C113CD">
        <w:t xml:space="preserve"> : </w:t>
      </w:r>
      <w:r w:rsidR="00C113CD" w:rsidRPr="00C113CD">
        <w:t>donc les prolos</w:t>
      </w:r>
    </w:p>
    <w:p w14:paraId="00994319" w14:textId="02893184" w:rsidR="00C113CD" w:rsidRDefault="00B62316" w:rsidP="00C113CD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>L</w:t>
      </w:r>
      <w:r w:rsidR="004A3452" w:rsidRPr="004A3452">
        <w:t>'exclusion</w:t>
      </w:r>
      <w:r w:rsidR="004A3452">
        <w:t xml:space="preserve"> : </w:t>
      </w:r>
      <w:r w:rsidR="004A3452" w:rsidRPr="004A3452">
        <w:t>celle des gens du peuple</w:t>
      </w:r>
    </w:p>
    <w:p w14:paraId="796F8DE2" w14:textId="17434EDC" w:rsidR="004A3452" w:rsidRDefault="00B62316" w:rsidP="00C113CD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>La</w:t>
      </w:r>
      <w:r w:rsidR="004A3452" w:rsidRPr="004A3452">
        <w:t xml:space="preserve"> non-participation aux institutions</w:t>
      </w:r>
      <w:r w:rsidR="004A3452">
        <w:t xml:space="preserve"> : </w:t>
      </w:r>
      <w:r w:rsidR="004A3452" w:rsidRPr="004A3452">
        <w:t>le peuple</w:t>
      </w:r>
      <w:r w:rsidR="00DB5F85">
        <w:t>,</w:t>
      </w:r>
      <w:r w:rsidR="004A3452" w:rsidRPr="004A3452">
        <w:t xml:space="preserve"> les femmes</w:t>
      </w:r>
    </w:p>
    <w:p w14:paraId="722D3DCD" w14:textId="29462837" w:rsidR="004A3452" w:rsidRDefault="00B62316" w:rsidP="00C113CD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>Des</w:t>
      </w:r>
      <w:r w:rsidR="004A3452" w:rsidRPr="004A3452">
        <w:t xml:space="preserve"> mauvaises conditions d'habitat et de vie</w:t>
      </w:r>
      <w:r w:rsidR="004A3452">
        <w:t xml:space="preserve"> : </w:t>
      </w:r>
      <w:r w:rsidR="004A3452" w:rsidRPr="004A3452">
        <w:t>donc les pauvres</w:t>
      </w:r>
    </w:p>
    <w:p w14:paraId="10214585" w14:textId="20C9FF83" w:rsidR="00B60ECB" w:rsidRDefault="001C2161" w:rsidP="00B60ECB">
      <w:pPr>
        <w:tabs>
          <w:tab w:val="center" w:pos="4536"/>
          <w:tab w:val="left" w:pos="7501"/>
        </w:tabs>
      </w:pPr>
      <w:proofErr w:type="gramStart"/>
      <w:r>
        <w:t>n</w:t>
      </w:r>
      <w:r w:rsidR="0036494C" w:rsidRPr="0036494C">
        <w:t>e</w:t>
      </w:r>
      <w:proofErr w:type="gramEnd"/>
      <w:r w:rsidR="0036494C" w:rsidRPr="0036494C">
        <w:t xml:space="preserve"> concerne</w:t>
      </w:r>
      <w:r>
        <w:t>nt</w:t>
      </w:r>
      <w:r w:rsidR="0036494C" w:rsidRPr="0036494C">
        <w:t xml:space="preserve"> pas </w:t>
      </w:r>
      <w:r>
        <w:t xml:space="preserve">spécifiquement </w:t>
      </w:r>
      <w:r w:rsidR="0036494C" w:rsidRPr="0036494C">
        <w:t>le colonialisme</w:t>
      </w:r>
      <w:r>
        <w:t xml:space="preserve">, ni </w:t>
      </w:r>
      <w:r w:rsidR="0036494C" w:rsidRPr="0036494C">
        <w:t>la race</w:t>
      </w:r>
      <w:r>
        <w:t>.</w:t>
      </w:r>
    </w:p>
    <w:p w14:paraId="15A33A9A" w14:textId="7A00BF00" w:rsidR="0036494C" w:rsidRDefault="0036494C" w:rsidP="00B60ECB">
      <w:pPr>
        <w:tabs>
          <w:tab w:val="center" w:pos="4536"/>
          <w:tab w:val="left" w:pos="7501"/>
        </w:tabs>
      </w:pPr>
      <w:r w:rsidRPr="0036494C">
        <w:t xml:space="preserve">A titre </w:t>
      </w:r>
      <w:r w:rsidR="004448DE">
        <w:t>« </w:t>
      </w:r>
      <w:r w:rsidRPr="0036494C">
        <w:t>subjectif</w:t>
      </w:r>
      <w:r w:rsidR="004448DE">
        <w:t> »</w:t>
      </w:r>
      <w:r>
        <w:t> :</w:t>
      </w:r>
    </w:p>
    <w:p w14:paraId="325F8D88" w14:textId="00B10705" w:rsidR="0036494C" w:rsidRDefault="004448DE" w:rsidP="0036494C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proofErr w:type="gramStart"/>
      <w:r>
        <w:t>L’</w:t>
      </w:r>
      <w:r w:rsidR="008D4CAE">
        <w:t> «</w:t>
      </w:r>
      <w:proofErr w:type="gramEnd"/>
      <w:r w:rsidR="008D4CAE">
        <w:t> </w:t>
      </w:r>
      <w:r>
        <w:t>acculturation</w:t>
      </w:r>
      <w:r w:rsidR="008D4CAE">
        <w:t> »</w:t>
      </w:r>
      <w:r w:rsidR="0000143A" w:rsidRPr="0000143A">
        <w:t xml:space="preserve"> a eu lieu à la création des </w:t>
      </w:r>
      <w:r w:rsidR="009A1189">
        <w:t>E</w:t>
      </w:r>
      <w:r w:rsidR="0000143A" w:rsidRPr="0000143A">
        <w:t>tats-nations</w:t>
      </w:r>
      <w:r w:rsidR="009A1189">
        <w:t xml:space="preserve"> cf. la Bretagne, le pays b</w:t>
      </w:r>
      <w:r w:rsidR="00422664">
        <w:t>a</w:t>
      </w:r>
      <w:r w:rsidR="009A1189">
        <w:t>sque, la Corse…</w:t>
      </w:r>
      <w:r w:rsidR="00422664">
        <w:t xml:space="preserve">détentrices d’une langue, </w:t>
      </w:r>
      <w:r w:rsidR="00B32787">
        <w:t>de musiques, de danses, d</w:t>
      </w:r>
      <w:r>
        <w:t>’</w:t>
      </w:r>
      <w:r w:rsidR="00422664">
        <w:t xml:space="preserve">un imaginaire, </w:t>
      </w:r>
      <w:r w:rsidR="00B32787">
        <w:t xml:space="preserve">de représentations, </w:t>
      </w:r>
      <w:r>
        <w:t>d’</w:t>
      </w:r>
      <w:r w:rsidR="00B32787">
        <w:t>un certain rapport au monde</w:t>
      </w:r>
      <w:r>
        <w:t>…</w:t>
      </w:r>
    </w:p>
    <w:p w14:paraId="5D9AAD6B" w14:textId="22043C34" w:rsidR="0000143A" w:rsidRDefault="004448DE" w:rsidP="0036494C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>
        <w:t>L</w:t>
      </w:r>
      <w:r w:rsidR="0000143A" w:rsidRPr="0000143A">
        <w:t xml:space="preserve">e </w:t>
      </w:r>
      <w:r w:rsidR="008D4CAE">
        <w:t>« </w:t>
      </w:r>
      <w:r w:rsidR="0000143A" w:rsidRPr="0000143A">
        <w:t>déracinement</w:t>
      </w:r>
      <w:r w:rsidR="008D4CAE">
        <w:t> »</w:t>
      </w:r>
      <w:r w:rsidR="0000143A" w:rsidRPr="0000143A">
        <w:t xml:space="preserve"> lors de l'urbanisation</w:t>
      </w:r>
      <w:r w:rsidR="00DE391B">
        <w:t xml:space="preserve"> cf. les enclosures en GB, en France. Puis l’exode lié à l’</w:t>
      </w:r>
      <w:r w:rsidR="008D4CAE">
        <w:t>industrialisation</w:t>
      </w:r>
      <w:r w:rsidR="00DE391B">
        <w:t>, l’urbanisation</w:t>
      </w:r>
      <w:r w:rsidR="008D4CAE">
        <w:t>.</w:t>
      </w:r>
    </w:p>
    <w:p w14:paraId="2256B265" w14:textId="62654FE1" w:rsidR="00733BB9" w:rsidRDefault="008D4CAE" w:rsidP="0036494C">
      <w:pPr>
        <w:pStyle w:val="Paragraphedeliste"/>
        <w:numPr>
          <w:ilvl w:val="0"/>
          <w:numId w:val="2"/>
        </w:numPr>
        <w:tabs>
          <w:tab w:val="center" w:pos="4536"/>
          <w:tab w:val="left" w:pos="7501"/>
        </w:tabs>
      </w:pPr>
      <w:r w:rsidRPr="00733BB9">
        <w:t>Des</w:t>
      </w:r>
      <w:r w:rsidR="00733BB9" w:rsidRPr="00733BB9">
        <w:t xml:space="preserve"> </w:t>
      </w:r>
      <w:r>
        <w:t>« </w:t>
      </w:r>
      <w:r w:rsidR="00733BB9" w:rsidRPr="00733BB9">
        <w:t>systèmes de référence</w:t>
      </w:r>
      <w:r w:rsidR="00A12905">
        <w:t xml:space="preserve">, </w:t>
      </w:r>
      <w:r w:rsidR="00B32D66">
        <w:t>« modes</w:t>
      </w:r>
      <w:r w:rsidR="00A12905" w:rsidRPr="00733BB9">
        <w:t xml:space="preserve"> d'existence</w:t>
      </w:r>
      <w:r w:rsidR="00A12905">
        <w:t> »</w:t>
      </w:r>
      <w:r w:rsidR="00A12905">
        <w:t xml:space="preserve"> </w:t>
      </w:r>
      <w:r w:rsidR="00733BB9" w:rsidRPr="00733BB9">
        <w:t>brisés</w:t>
      </w:r>
      <w:r>
        <w:t> »</w:t>
      </w:r>
      <w:r w:rsidR="00A12905">
        <w:t xml:space="preserve"> idem</w:t>
      </w:r>
      <w:r w:rsidR="00733BB9" w:rsidRPr="00733BB9">
        <w:t xml:space="preserve"> </w:t>
      </w:r>
    </w:p>
    <w:p w14:paraId="767FF3E3" w14:textId="195FCACB" w:rsidR="002C3EED" w:rsidRDefault="003C2B79" w:rsidP="00733BB9">
      <w:pPr>
        <w:tabs>
          <w:tab w:val="center" w:pos="4536"/>
          <w:tab w:val="left" w:pos="7501"/>
        </w:tabs>
      </w:pPr>
      <w:r w:rsidRPr="00733BB9">
        <w:t>La</w:t>
      </w:r>
      <w:r w:rsidR="00733BB9" w:rsidRPr="00733BB9">
        <w:t xml:space="preserve"> </w:t>
      </w:r>
      <w:r>
        <w:t>« </w:t>
      </w:r>
      <w:r w:rsidR="00733BB9" w:rsidRPr="00733BB9">
        <w:t>déshumanisation</w:t>
      </w:r>
      <w:r>
        <w:t> », « l’in</w:t>
      </w:r>
      <w:r w:rsidR="002C3EED" w:rsidRPr="002C3EED">
        <w:t>sensibilité à la douleur</w:t>
      </w:r>
      <w:r>
        <w:t> »</w:t>
      </w:r>
      <w:r w:rsidR="002C3EED" w:rsidRPr="002C3EED">
        <w:t xml:space="preserve"> </w:t>
      </w:r>
      <w:r>
        <w:t>a</w:t>
      </w:r>
      <w:r w:rsidR="002C3EED" w:rsidRPr="002C3EED">
        <w:t xml:space="preserve"> exist</w:t>
      </w:r>
      <w:r>
        <w:t>é</w:t>
      </w:r>
      <w:r w:rsidR="002C3EED" w:rsidRPr="002C3EED">
        <w:t xml:space="preserve"> entre le maître et l'esclave</w:t>
      </w:r>
      <w:r w:rsidR="002C3EED">
        <w:t xml:space="preserve">, </w:t>
      </w:r>
      <w:r w:rsidR="002C3EED" w:rsidRPr="002C3EED">
        <w:t>entre l'aristocrate</w:t>
      </w:r>
      <w:r>
        <w:t>,</w:t>
      </w:r>
      <w:r w:rsidR="002C3EED" w:rsidRPr="002C3EED">
        <w:t xml:space="preserve"> </w:t>
      </w:r>
      <w:r>
        <w:t>l</w:t>
      </w:r>
      <w:r w:rsidR="002C3EED" w:rsidRPr="002C3EED">
        <w:t>e bourgeois et le peuple</w:t>
      </w:r>
      <w:r w:rsidR="002C3EED">
        <w:t>.</w:t>
      </w:r>
    </w:p>
    <w:p w14:paraId="55A9064D" w14:textId="194AD375" w:rsidR="00733BB9" w:rsidRDefault="00CA56DD" w:rsidP="00733BB9">
      <w:pPr>
        <w:tabs>
          <w:tab w:val="center" w:pos="4536"/>
          <w:tab w:val="left" w:pos="7501"/>
        </w:tabs>
      </w:pPr>
      <w:proofErr w:type="gramStart"/>
      <w:r w:rsidRPr="002C3EED">
        <w:t>L</w:t>
      </w:r>
      <w:r w:rsidR="00D03E97" w:rsidRPr="002C3EED">
        <w:t>’ «</w:t>
      </w:r>
      <w:proofErr w:type="gramEnd"/>
      <w:r w:rsidR="003C2B79">
        <w:t> </w:t>
      </w:r>
      <w:r w:rsidR="002C3EED" w:rsidRPr="002C3EED">
        <w:t>exploitation</w:t>
      </w:r>
      <w:r w:rsidR="003C2B79">
        <w:t> »</w:t>
      </w:r>
      <w:r w:rsidR="002C3EED" w:rsidRPr="002C3EED">
        <w:t xml:space="preserve"> </w:t>
      </w:r>
      <w:r w:rsidR="00B32D66">
        <w:t>est</w:t>
      </w:r>
      <w:r w:rsidR="002C3EED" w:rsidRPr="002C3EED">
        <w:t xml:space="preserve"> capitaliste</w:t>
      </w:r>
      <w:r w:rsidR="00EA2B87">
        <w:t xml:space="preserve"> certes</w:t>
      </w:r>
      <w:r w:rsidR="002C3EED">
        <w:t xml:space="preserve"> ? </w:t>
      </w:r>
      <w:r w:rsidR="00EA2B87">
        <w:t xml:space="preserve">mais aussi </w:t>
      </w:r>
      <w:r w:rsidR="00E02496" w:rsidRPr="00E02496">
        <w:t>Précapitaliste</w:t>
      </w:r>
      <w:r w:rsidR="00E02496">
        <w:t xml:space="preserve"> ? </w:t>
      </w:r>
      <w:r w:rsidR="00E02496" w:rsidRPr="00E02496">
        <w:t>L'esclavage</w:t>
      </w:r>
      <w:r w:rsidR="00EF3A96">
        <w:t xml:space="preserve"> est bien ancien, était certes moins destructeur</w:t>
      </w:r>
      <w:r w:rsidR="00EA2B87">
        <w:t>.</w:t>
      </w:r>
      <w:r w:rsidR="00E02496">
        <w:t xml:space="preserve"> </w:t>
      </w:r>
      <w:r w:rsidR="00EF3A96" w:rsidRPr="00E02496">
        <w:t xml:space="preserve">La </w:t>
      </w:r>
      <w:r w:rsidR="00EF3A96">
        <w:t>« </w:t>
      </w:r>
      <w:r w:rsidR="00EF3A96" w:rsidRPr="00E02496">
        <w:t>domination</w:t>
      </w:r>
      <w:r w:rsidR="00EF3A96">
        <w:t> »</w:t>
      </w:r>
      <w:r w:rsidR="00E02496">
        <w:t xml:space="preserve"> ? </w:t>
      </w:r>
      <w:r w:rsidR="00EF3A96">
        <w:t>sur qui</w:t>
      </w:r>
      <w:r w:rsidR="00E02496">
        <w:t> ?</w:t>
      </w:r>
      <w:r w:rsidR="00733BB9">
        <w:t xml:space="preserve"> </w:t>
      </w:r>
    </w:p>
    <w:p w14:paraId="7629ED1F" w14:textId="77777777" w:rsidR="00733BB9" w:rsidRDefault="00733BB9" w:rsidP="00CA56DD">
      <w:pPr>
        <w:tabs>
          <w:tab w:val="center" w:pos="4536"/>
          <w:tab w:val="left" w:pos="7501"/>
        </w:tabs>
      </w:pPr>
    </w:p>
    <w:p w14:paraId="43DABB20" w14:textId="77777777" w:rsidR="00462C67" w:rsidRPr="001A7C39" w:rsidRDefault="00462C67" w:rsidP="00E90730">
      <w:pPr>
        <w:tabs>
          <w:tab w:val="center" w:pos="4536"/>
          <w:tab w:val="left" w:pos="7501"/>
        </w:tabs>
      </w:pPr>
    </w:p>
    <w:p w14:paraId="4A279A9A" w14:textId="77777777" w:rsidR="00302C4D" w:rsidRPr="00213B7E" w:rsidRDefault="00302C4D" w:rsidP="00E90730">
      <w:pPr>
        <w:tabs>
          <w:tab w:val="center" w:pos="4536"/>
          <w:tab w:val="left" w:pos="7501"/>
        </w:tabs>
        <w:rPr>
          <w:b/>
          <w:bCs/>
        </w:rPr>
      </w:pPr>
    </w:p>
    <w:p w14:paraId="15DB7FE9" w14:textId="77777777" w:rsidR="00AD3502" w:rsidRDefault="00AD3502" w:rsidP="00E90730">
      <w:pPr>
        <w:tabs>
          <w:tab w:val="center" w:pos="4536"/>
          <w:tab w:val="left" w:pos="7501"/>
        </w:tabs>
      </w:pPr>
    </w:p>
    <w:p w14:paraId="319107B4" w14:textId="77777777" w:rsidR="009A5DAC" w:rsidRDefault="009A5DAC" w:rsidP="00E90730">
      <w:pPr>
        <w:tabs>
          <w:tab w:val="center" w:pos="4536"/>
          <w:tab w:val="left" w:pos="7501"/>
        </w:tabs>
      </w:pPr>
    </w:p>
    <w:p w14:paraId="6872978C" w14:textId="77777777" w:rsidR="00850BEA" w:rsidRDefault="00850BEA" w:rsidP="00E90730">
      <w:pPr>
        <w:tabs>
          <w:tab w:val="center" w:pos="4536"/>
          <w:tab w:val="left" w:pos="7501"/>
        </w:tabs>
      </w:pPr>
    </w:p>
    <w:p w14:paraId="721FCE0E" w14:textId="77777777" w:rsidR="00243A8A" w:rsidRPr="00846FA6" w:rsidRDefault="00243A8A" w:rsidP="00E90730">
      <w:pPr>
        <w:tabs>
          <w:tab w:val="center" w:pos="4536"/>
          <w:tab w:val="left" w:pos="7501"/>
        </w:tabs>
      </w:pPr>
    </w:p>
    <w:p w14:paraId="0362E741" w14:textId="77777777" w:rsidR="00281254" w:rsidRDefault="00281254" w:rsidP="00A825C4">
      <w:pPr>
        <w:tabs>
          <w:tab w:val="center" w:pos="4536"/>
          <w:tab w:val="left" w:pos="7501"/>
        </w:tabs>
      </w:pPr>
    </w:p>
    <w:sectPr w:rsidR="0028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F2B"/>
    <w:multiLevelType w:val="hybridMultilevel"/>
    <w:tmpl w:val="17D0C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1BD1"/>
    <w:multiLevelType w:val="hybridMultilevel"/>
    <w:tmpl w:val="8F0C40C2"/>
    <w:lvl w:ilvl="0" w:tplc="84F6759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38D3"/>
    <w:multiLevelType w:val="hybridMultilevel"/>
    <w:tmpl w:val="21DC3AEC"/>
    <w:lvl w:ilvl="0" w:tplc="EAC640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30203">
    <w:abstractNumId w:val="0"/>
  </w:num>
  <w:num w:numId="2" w16cid:durableId="658846017">
    <w:abstractNumId w:val="1"/>
  </w:num>
  <w:num w:numId="3" w16cid:durableId="174614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CF"/>
    <w:rsid w:val="0000143A"/>
    <w:rsid w:val="00023BA1"/>
    <w:rsid w:val="000336EB"/>
    <w:rsid w:val="00033FBB"/>
    <w:rsid w:val="000400F6"/>
    <w:rsid w:val="00042BED"/>
    <w:rsid w:val="00062730"/>
    <w:rsid w:val="00063305"/>
    <w:rsid w:val="000647ED"/>
    <w:rsid w:val="00085031"/>
    <w:rsid w:val="000851E9"/>
    <w:rsid w:val="00086973"/>
    <w:rsid w:val="00086E6C"/>
    <w:rsid w:val="000A3ACE"/>
    <w:rsid w:val="000B3D44"/>
    <w:rsid w:val="000B5469"/>
    <w:rsid w:val="000C532A"/>
    <w:rsid w:val="000D7826"/>
    <w:rsid w:val="000E1BD9"/>
    <w:rsid w:val="000F0A6D"/>
    <w:rsid w:val="0010004E"/>
    <w:rsid w:val="00101E49"/>
    <w:rsid w:val="0010775A"/>
    <w:rsid w:val="00113D2C"/>
    <w:rsid w:val="00125708"/>
    <w:rsid w:val="00126175"/>
    <w:rsid w:val="00132432"/>
    <w:rsid w:val="0014404E"/>
    <w:rsid w:val="001477E3"/>
    <w:rsid w:val="00153200"/>
    <w:rsid w:val="001631AA"/>
    <w:rsid w:val="0017053E"/>
    <w:rsid w:val="00172A7F"/>
    <w:rsid w:val="0017487F"/>
    <w:rsid w:val="00175EFD"/>
    <w:rsid w:val="00185B98"/>
    <w:rsid w:val="0019446E"/>
    <w:rsid w:val="001A7C39"/>
    <w:rsid w:val="001B6BF2"/>
    <w:rsid w:val="001C2161"/>
    <w:rsid w:val="001D5517"/>
    <w:rsid w:val="001D717F"/>
    <w:rsid w:val="001E0DE6"/>
    <w:rsid w:val="001E6B35"/>
    <w:rsid w:val="00213B7E"/>
    <w:rsid w:val="00214D5C"/>
    <w:rsid w:val="00217317"/>
    <w:rsid w:val="002244C7"/>
    <w:rsid w:val="00225B65"/>
    <w:rsid w:val="00241BDF"/>
    <w:rsid w:val="00243A8A"/>
    <w:rsid w:val="00250A03"/>
    <w:rsid w:val="0025370E"/>
    <w:rsid w:val="0025737B"/>
    <w:rsid w:val="00264119"/>
    <w:rsid w:val="00265B3B"/>
    <w:rsid w:val="002770C0"/>
    <w:rsid w:val="00277A60"/>
    <w:rsid w:val="00281254"/>
    <w:rsid w:val="00293481"/>
    <w:rsid w:val="00294446"/>
    <w:rsid w:val="002C3EED"/>
    <w:rsid w:val="002D0B1A"/>
    <w:rsid w:val="002D53B5"/>
    <w:rsid w:val="002D60C7"/>
    <w:rsid w:val="002D753A"/>
    <w:rsid w:val="002E582B"/>
    <w:rsid w:val="002F2290"/>
    <w:rsid w:val="00302C4D"/>
    <w:rsid w:val="003061BD"/>
    <w:rsid w:val="0031770D"/>
    <w:rsid w:val="00331E77"/>
    <w:rsid w:val="0033256C"/>
    <w:rsid w:val="00362689"/>
    <w:rsid w:val="0036494C"/>
    <w:rsid w:val="00366FE6"/>
    <w:rsid w:val="003875EE"/>
    <w:rsid w:val="00390EA1"/>
    <w:rsid w:val="00394FB3"/>
    <w:rsid w:val="003C2547"/>
    <w:rsid w:val="003C2B79"/>
    <w:rsid w:val="003C3C55"/>
    <w:rsid w:val="003D3C28"/>
    <w:rsid w:val="003D66CF"/>
    <w:rsid w:val="003D7924"/>
    <w:rsid w:val="003E04E0"/>
    <w:rsid w:val="003E3037"/>
    <w:rsid w:val="003F14F9"/>
    <w:rsid w:val="00400318"/>
    <w:rsid w:val="00422664"/>
    <w:rsid w:val="00424975"/>
    <w:rsid w:val="004320EE"/>
    <w:rsid w:val="0043796D"/>
    <w:rsid w:val="00441926"/>
    <w:rsid w:val="004423B1"/>
    <w:rsid w:val="004448DE"/>
    <w:rsid w:val="00444B4D"/>
    <w:rsid w:val="00453036"/>
    <w:rsid w:val="00461474"/>
    <w:rsid w:val="004620E2"/>
    <w:rsid w:val="00462C67"/>
    <w:rsid w:val="00466880"/>
    <w:rsid w:val="00475634"/>
    <w:rsid w:val="004802E4"/>
    <w:rsid w:val="00480964"/>
    <w:rsid w:val="004814B4"/>
    <w:rsid w:val="004824E1"/>
    <w:rsid w:val="00490497"/>
    <w:rsid w:val="00494C1B"/>
    <w:rsid w:val="004A3452"/>
    <w:rsid w:val="004B4561"/>
    <w:rsid w:val="004C3457"/>
    <w:rsid w:val="004C4BD2"/>
    <w:rsid w:val="004D039E"/>
    <w:rsid w:val="004D6D0B"/>
    <w:rsid w:val="0050587F"/>
    <w:rsid w:val="00530526"/>
    <w:rsid w:val="00546C2D"/>
    <w:rsid w:val="00546DB3"/>
    <w:rsid w:val="00562A5C"/>
    <w:rsid w:val="005653CB"/>
    <w:rsid w:val="0056732F"/>
    <w:rsid w:val="005731D7"/>
    <w:rsid w:val="005737D6"/>
    <w:rsid w:val="00596570"/>
    <w:rsid w:val="005B06F3"/>
    <w:rsid w:val="005C1BFB"/>
    <w:rsid w:val="005C35DD"/>
    <w:rsid w:val="005D2E49"/>
    <w:rsid w:val="005E435B"/>
    <w:rsid w:val="00603834"/>
    <w:rsid w:val="00603EBE"/>
    <w:rsid w:val="00627FD8"/>
    <w:rsid w:val="0064607B"/>
    <w:rsid w:val="00662658"/>
    <w:rsid w:val="00676A60"/>
    <w:rsid w:val="006866D5"/>
    <w:rsid w:val="006A26B2"/>
    <w:rsid w:val="006E1ED1"/>
    <w:rsid w:val="006F3CFE"/>
    <w:rsid w:val="006F746A"/>
    <w:rsid w:val="00701264"/>
    <w:rsid w:val="00730526"/>
    <w:rsid w:val="00733BB9"/>
    <w:rsid w:val="00766428"/>
    <w:rsid w:val="00766EB6"/>
    <w:rsid w:val="007747BC"/>
    <w:rsid w:val="00775343"/>
    <w:rsid w:val="00787BE8"/>
    <w:rsid w:val="00792609"/>
    <w:rsid w:val="007A38DE"/>
    <w:rsid w:val="007B2545"/>
    <w:rsid w:val="007C039A"/>
    <w:rsid w:val="007D3646"/>
    <w:rsid w:val="007E408E"/>
    <w:rsid w:val="007F64FB"/>
    <w:rsid w:val="00804B91"/>
    <w:rsid w:val="0080534A"/>
    <w:rsid w:val="008153AD"/>
    <w:rsid w:val="00817688"/>
    <w:rsid w:val="00821F38"/>
    <w:rsid w:val="0083112A"/>
    <w:rsid w:val="00843FF1"/>
    <w:rsid w:val="0084458D"/>
    <w:rsid w:val="00846FA6"/>
    <w:rsid w:val="00850BEA"/>
    <w:rsid w:val="00854FB5"/>
    <w:rsid w:val="00861ECD"/>
    <w:rsid w:val="00862101"/>
    <w:rsid w:val="008763A2"/>
    <w:rsid w:val="0087671B"/>
    <w:rsid w:val="0088380B"/>
    <w:rsid w:val="00886E06"/>
    <w:rsid w:val="008B0DAB"/>
    <w:rsid w:val="008B6A5C"/>
    <w:rsid w:val="008C79FE"/>
    <w:rsid w:val="008D01EC"/>
    <w:rsid w:val="008D4CAE"/>
    <w:rsid w:val="008D5A6B"/>
    <w:rsid w:val="008E2E26"/>
    <w:rsid w:val="008E67ED"/>
    <w:rsid w:val="008E76B3"/>
    <w:rsid w:val="008F4266"/>
    <w:rsid w:val="00900F1C"/>
    <w:rsid w:val="00906EEA"/>
    <w:rsid w:val="009170DA"/>
    <w:rsid w:val="0093090E"/>
    <w:rsid w:val="00941744"/>
    <w:rsid w:val="009425B4"/>
    <w:rsid w:val="009430CD"/>
    <w:rsid w:val="00943F2F"/>
    <w:rsid w:val="00961582"/>
    <w:rsid w:val="00972217"/>
    <w:rsid w:val="0099557C"/>
    <w:rsid w:val="009A1189"/>
    <w:rsid w:val="009A45F8"/>
    <w:rsid w:val="009A5DAC"/>
    <w:rsid w:val="009A768F"/>
    <w:rsid w:val="009B7ABC"/>
    <w:rsid w:val="009C209B"/>
    <w:rsid w:val="009C50C0"/>
    <w:rsid w:val="00A10C9A"/>
    <w:rsid w:val="00A12905"/>
    <w:rsid w:val="00A34E05"/>
    <w:rsid w:val="00A36D29"/>
    <w:rsid w:val="00A37DDF"/>
    <w:rsid w:val="00A412D3"/>
    <w:rsid w:val="00A825C4"/>
    <w:rsid w:val="00AB40C4"/>
    <w:rsid w:val="00AD3502"/>
    <w:rsid w:val="00AD7067"/>
    <w:rsid w:val="00AE0517"/>
    <w:rsid w:val="00AE7E54"/>
    <w:rsid w:val="00AF7313"/>
    <w:rsid w:val="00B26DDD"/>
    <w:rsid w:val="00B273D4"/>
    <w:rsid w:val="00B32787"/>
    <w:rsid w:val="00B32D66"/>
    <w:rsid w:val="00B4194B"/>
    <w:rsid w:val="00B60ECB"/>
    <w:rsid w:val="00B62316"/>
    <w:rsid w:val="00B646F4"/>
    <w:rsid w:val="00B7088F"/>
    <w:rsid w:val="00B91995"/>
    <w:rsid w:val="00B93903"/>
    <w:rsid w:val="00B95ABB"/>
    <w:rsid w:val="00B97757"/>
    <w:rsid w:val="00BB05E0"/>
    <w:rsid w:val="00BC30A1"/>
    <w:rsid w:val="00BC6533"/>
    <w:rsid w:val="00BE44F0"/>
    <w:rsid w:val="00BF5D40"/>
    <w:rsid w:val="00C02E9A"/>
    <w:rsid w:val="00C0301E"/>
    <w:rsid w:val="00C113CD"/>
    <w:rsid w:val="00C141E4"/>
    <w:rsid w:val="00C206A0"/>
    <w:rsid w:val="00C24020"/>
    <w:rsid w:val="00C44679"/>
    <w:rsid w:val="00C46C4B"/>
    <w:rsid w:val="00C53B6A"/>
    <w:rsid w:val="00C57B4A"/>
    <w:rsid w:val="00C60AB1"/>
    <w:rsid w:val="00C6320E"/>
    <w:rsid w:val="00C70472"/>
    <w:rsid w:val="00C87514"/>
    <w:rsid w:val="00CA2EA0"/>
    <w:rsid w:val="00CA3D58"/>
    <w:rsid w:val="00CA56DD"/>
    <w:rsid w:val="00CB2624"/>
    <w:rsid w:val="00CB3C24"/>
    <w:rsid w:val="00CE0A6A"/>
    <w:rsid w:val="00CF2FA1"/>
    <w:rsid w:val="00D03E97"/>
    <w:rsid w:val="00D062CD"/>
    <w:rsid w:val="00D07FFB"/>
    <w:rsid w:val="00D1268D"/>
    <w:rsid w:val="00D14C07"/>
    <w:rsid w:val="00D170AD"/>
    <w:rsid w:val="00D35D99"/>
    <w:rsid w:val="00D4214A"/>
    <w:rsid w:val="00D7358B"/>
    <w:rsid w:val="00D7478E"/>
    <w:rsid w:val="00D75BCF"/>
    <w:rsid w:val="00D75E92"/>
    <w:rsid w:val="00D80A6A"/>
    <w:rsid w:val="00D86AFF"/>
    <w:rsid w:val="00D956BC"/>
    <w:rsid w:val="00DB5F85"/>
    <w:rsid w:val="00DD2B92"/>
    <w:rsid w:val="00DD62AC"/>
    <w:rsid w:val="00DD673C"/>
    <w:rsid w:val="00DE301C"/>
    <w:rsid w:val="00DE391B"/>
    <w:rsid w:val="00DF1E82"/>
    <w:rsid w:val="00E02496"/>
    <w:rsid w:val="00E06C09"/>
    <w:rsid w:val="00E1002D"/>
    <w:rsid w:val="00E12132"/>
    <w:rsid w:val="00E51486"/>
    <w:rsid w:val="00E55ECA"/>
    <w:rsid w:val="00E57894"/>
    <w:rsid w:val="00E90730"/>
    <w:rsid w:val="00E9145B"/>
    <w:rsid w:val="00E93DA2"/>
    <w:rsid w:val="00EA2B87"/>
    <w:rsid w:val="00EC1472"/>
    <w:rsid w:val="00ED218C"/>
    <w:rsid w:val="00EE4A72"/>
    <w:rsid w:val="00EF3A96"/>
    <w:rsid w:val="00F10038"/>
    <w:rsid w:val="00F1269E"/>
    <w:rsid w:val="00F17B3C"/>
    <w:rsid w:val="00F2621B"/>
    <w:rsid w:val="00F30E97"/>
    <w:rsid w:val="00F43812"/>
    <w:rsid w:val="00F45603"/>
    <w:rsid w:val="00F66046"/>
    <w:rsid w:val="00F6611D"/>
    <w:rsid w:val="00F7205C"/>
    <w:rsid w:val="00F72F56"/>
    <w:rsid w:val="00F73ABD"/>
    <w:rsid w:val="00F93444"/>
    <w:rsid w:val="00FC726B"/>
    <w:rsid w:val="00FD6191"/>
    <w:rsid w:val="00FD7C43"/>
    <w:rsid w:val="00FF6CEA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0D3F"/>
  <w15:chartTrackingRefBased/>
  <w15:docId w15:val="{C59B7723-771A-416B-8CB3-EA675D9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6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6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6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6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6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6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6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6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6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6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66C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20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Buen_vivir" TargetMode="External"/><Relationship Id="rId5" Type="http://schemas.openxmlformats.org/officeDocument/2006/relationships/hyperlink" Target="https://fr.wikipedia.org/wiki/%C3%89quateur_(pays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2692</Words>
  <Characters>14808</Characters>
  <Application>Microsoft Office Word</Application>
  <DocSecurity>0</DocSecurity>
  <Lines>123</Lines>
  <Paragraphs>34</Paragraphs>
  <ScaleCrop>false</ScaleCrop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3</cp:revision>
  <dcterms:created xsi:type="dcterms:W3CDTF">2026-06-01T20:24:00Z</dcterms:created>
  <dcterms:modified xsi:type="dcterms:W3CDTF">2026-06-01T20:26:00Z</dcterms:modified>
</cp:coreProperties>
</file>